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53" w:rsidRPr="00463253" w:rsidRDefault="00463253" w:rsidP="009A3BF5">
      <w:pPr>
        <w:jc w:val="center"/>
        <w:rPr>
          <w:rFonts w:ascii="Arial Black" w:hAnsi="Arial Black"/>
          <w:sz w:val="36"/>
          <w:szCs w:val="36"/>
        </w:rPr>
      </w:pPr>
      <w:r w:rsidRPr="00463253">
        <w:rPr>
          <w:rFonts w:ascii="Arial Black" w:hAnsi="Arial Black"/>
          <w:sz w:val="36"/>
          <w:szCs w:val="36"/>
        </w:rPr>
        <w:t>LIGUE REGIONALE DE FOOTBALL D’ORAN</w:t>
      </w:r>
    </w:p>
    <w:p w:rsidR="00B66113" w:rsidRPr="00463253" w:rsidRDefault="00B66113" w:rsidP="009A3BF5">
      <w:pPr>
        <w:jc w:val="center"/>
        <w:rPr>
          <w:rFonts w:ascii="Arial Black" w:hAnsi="Arial Black"/>
          <w:sz w:val="44"/>
          <w:szCs w:val="44"/>
        </w:rPr>
      </w:pPr>
      <w:r w:rsidRPr="00463253">
        <w:rPr>
          <w:rFonts w:ascii="Arial Black" w:hAnsi="Arial Black"/>
          <w:sz w:val="44"/>
          <w:szCs w:val="44"/>
        </w:rPr>
        <w:t>COMMISSION  DE  CANDIDATURE</w:t>
      </w:r>
      <w:r w:rsidR="00463253" w:rsidRPr="00463253">
        <w:rPr>
          <w:rFonts w:ascii="Arial Black" w:hAnsi="Arial Black"/>
          <w:sz w:val="44"/>
          <w:szCs w:val="44"/>
        </w:rPr>
        <w:t>S</w:t>
      </w:r>
    </w:p>
    <w:p w:rsidR="00463253" w:rsidRDefault="00463253" w:rsidP="00463253">
      <w:pPr>
        <w:jc w:val="center"/>
        <w:rPr>
          <w:rFonts w:ascii="Arial Black" w:hAnsi="Arial Black"/>
          <w:sz w:val="90"/>
          <w:szCs w:val="90"/>
        </w:rPr>
      </w:pPr>
    </w:p>
    <w:p w:rsidR="0096296D" w:rsidRPr="00B66113" w:rsidRDefault="006A4BD7" w:rsidP="00463253">
      <w:pPr>
        <w:jc w:val="center"/>
        <w:rPr>
          <w:rFonts w:ascii="Arial Black" w:hAnsi="Arial Black"/>
          <w:sz w:val="90"/>
          <w:szCs w:val="90"/>
        </w:rPr>
      </w:pPr>
      <w:r w:rsidRPr="00C934B9">
        <w:rPr>
          <w:rFonts w:ascii="Arial Black" w:hAnsi="Arial Black"/>
          <w:sz w:val="90"/>
          <w:szCs w:val="90"/>
        </w:rPr>
        <w:t>COMMUNIQUE</w:t>
      </w:r>
    </w:p>
    <w:p w:rsidR="00B66113" w:rsidRDefault="00B66113" w:rsidP="002472C1">
      <w:pPr>
        <w:spacing w:line="48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9A3BF5" w:rsidRPr="00463253" w:rsidRDefault="00463253" w:rsidP="002472C1">
      <w:pPr>
        <w:spacing w:line="480" w:lineRule="auto"/>
        <w:ind w:firstLine="708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Candidats  retenu</w:t>
      </w:r>
      <w:r w:rsidRPr="00463253">
        <w:rPr>
          <w:rFonts w:asciiTheme="majorBidi" w:hAnsiTheme="majorBidi" w:cstheme="majorBidi"/>
          <w:sz w:val="32"/>
          <w:szCs w:val="32"/>
        </w:rPr>
        <w:t>s  à  l’élection  du  nouveau  président :</w:t>
      </w:r>
    </w:p>
    <w:p w:rsidR="00463253" w:rsidRDefault="00463253" w:rsidP="002472C1">
      <w:pPr>
        <w:spacing w:line="48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B66113" w:rsidRPr="0066105A" w:rsidRDefault="00B66113" w:rsidP="00463253">
      <w:pPr>
        <w:pStyle w:val="Paragraphedeliste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66105A">
        <w:rPr>
          <w:rFonts w:ascii="Arial" w:hAnsi="Arial" w:cs="Arial"/>
          <w:b/>
          <w:bCs/>
          <w:sz w:val="32"/>
          <w:szCs w:val="32"/>
        </w:rPr>
        <w:t xml:space="preserve">BOUKHATEM </w:t>
      </w:r>
      <w:proofErr w:type="gramStart"/>
      <w:r w:rsidRPr="0066105A">
        <w:rPr>
          <w:rFonts w:ascii="Arial" w:hAnsi="Arial" w:cs="Arial"/>
          <w:b/>
          <w:bCs/>
          <w:sz w:val="32"/>
          <w:szCs w:val="32"/>
        </w:rPr>
        <w:t>Azzedine</w:t>
      </w:r>
      <w:r w:rsidRPr="0066105A">
        <w:rPr>
          <w:rFonts w:ascii="Arial" w:hAnsi="Arial" w:cs="Arial"/>
          <w:sz w:val="32"/>
          <w:szCs w:val="32"/>
        </w:rPr>
        <w:t> ,</w:t>
      </w:r>
      <w:proofErr w:type="gramEnd"/>
      <w:r w:rsidRPr="0066105A">
        <w:rPr>
          <w:rFonts w:ascii="Arial" w:hAnsi="Arial" w:cs="Arial"/>
          <w:sz w:val="32"/>
          <w:szCs w:val="32"/>
        </w:rPr>
        <w:t xml:space="preserve">   Candidature  </w:t>
      </w:r>
      <w:r w:rsidR="00463253" w:rsidRPr="0066105A">
        <w:rPr>
          <w:rFonts w:ascii="Arial" w:hAnsi="Arial" w:cs="Arial"/>
          <w:sz w:val="32"/>
          <w:szCs w:val="32"/>
        </w:rPr>
        <w:t>retenue</w:t>
      </w:r>
    </w:p>
    <w:p w:rsidR="00B66113" w:rsidRPr="0066105A" w:rsidRDefault="00B66113" w:rsidP="00463253">
      <w:pPr>
        <w:pStyle w:val="Paragraphedeliste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66105A">
        <w:rPr>
          <w:rFonts w:ascii="Arial" w:hAnsi="Arial" w:cs="Arial"/>
          <w:b/>
          <w:bCs/>
          <w:sz w:val="32"/>
          <w:szCs w:val="32"/>
        </w:rPr>
        <w:t>GHORBAL  MILOUD</w:t>
      </w:r>
      <w:r w:rsidRPr="0066105A">
        <w:rPr>
          <w:rFonts w:ascii="Arial" w:hAnsi="Arial" w:cs="Arial"/>
          <w:sz w:val="32"/>
          <w:szCs w:val="32"/>
        </w:rPr>
        <w:t xml:space="preserve">    </w:t>
      </w:r>
      <w:r w:rsidR="0066105A">
        <w:rPr>
          <w:rFonts w:ascii="Arial" w:hAnsi="Arial" w:cs="Arial"/>
          <w:sz w:val="32"/>
          <w:szCs w:val="32"/>
        </w:rPr>
        <w:t xml:space="preserve">  </w:t>
      </w:r>
      <w:r w:rsidRPr="0066105A">
        <w:rPr>
          <w:rFonts w:ascii="Arial" w:hAnsi="Arial" w:cs="Arial"/>
          <w:sz w:val="32"/>
          <w:szCs w:val="32"/>
        </w:rPr>
        <w:t xml:space="preserve">  ,   Candidature  </w:t>
      </w:r>
      <w:r w:rsidR="00463253" w:rsidRPr="0066105A">
        <w:rPr>
          <w:rFonts w:ascii="Arial" w:hAnsi="Arial" w:cs="Arial"/>
          <w:sz w:val="32"/>
          <w:szCs w:val="32"/>
        </w:rPr>
        <w:t>retenue</w:t>
      </w:r>
    </w:p>
    <w:p w:rsidR="00B66113" w:rsidRDefault="00B66113" w:rsidP="00B66113">
      <w:pPr>
        <w:pStyle w:val="Paragraphedeliste"/>
        <w:spacing w:line="480" w:lineRule="auto"/>
        <w:jc w:val="both"/>
        <w:rPr>
          <w:rFonts w:asciiTheme="minorBidi" w:hAnsiTheme="minorBidi"/>
          <w:b/>
          <w:bCs/>
          <w:i/>
          <w:iCs/>
          <w:sz w:val="32"/>
          <w:szCs w:val="32"/>
          <w:u w:val="single"/>
        </w:rPr>
      </w:pPr>
    </w:p>
    <w:p w:rsidR="0066105A" w:rsidRDefault="0066105A" w:rsidP="00B66113">
      <w:pPr>
        <w:pStyle w:val="Paragraphedeliste"/>
        <w:spacing w:line="480" w:lineRule="auto"/>
        <w:jc w:val="both"/>
        <w:rPr>
          <w:rFonts w:asciiTheme="minorBidi" w:hAnsiTheme="minorBidi"/>
          <w:b/>
          <w:bCs/>
          <w:i/>
          <w:iCs/>
          <w:sz w:val="32"/>
          <w:szCs w:val="32"/>
          <w:u w:val="single"/>
        </w:rPr>
      </w:pPr>
    </w:p>
    <w:p w:rsidR="0066105A" w:rsidRPr="0066105A" w:rsidRDefault="0066105A" w:rsidP="0066105A">
      <w:pPr>
        <w:spacing w:line="480" w:lineRule="auto"/>
        <w:jc w:val="both"/>
        <w:rPr>
          <w:rFonts w:asciiTheme="minorBidi" w:hAnsiTheme="minorBidi"/>
          <w:b/>
          <w:bCs/>
          <w:i/>
          <w:iCs/>
          <w:sz w:val="32"/>
          <w:szCs w:val="32"/>
          <w:u w:val="single"/>
        </w:rPr>
      </w:pPr>
    </w:p>
    <w:p w:rsidR="00463253" w:rsidRPr="0066105A" w:rsidRDefault="0066105A" w:rsidP="0066105A">
      <w:pPr>
        <w:spacing w:line="480" w:lineRule="auto"/>
        <w:jc w:val="both"/>
        <w:rPr>
          <w:rFonts w:asciiTheme="minorBidi" w:hAnsiTheme="minorBidi"/>
          <w:b/>
          <w:bCs/>
          <w:i/>
          <w:iCs/>
          <w:sz w:val="32"/>
          <w:szCs w:val="32"/>
          <w:u w:val="single"/>
        </w:rPr>
      </w:pPr>
      <w:r>
        <w:rPr>
          <w:rFonts w:asciiTheme="minorBidi" w:hAnsiTheme="minorBidi"/>
          <w:b/>
          <w:bCs/>
          <w:i/>
          <w:iCs/>
          <w:sz w:val="32"/>
          <w:szCs w:val="32"/>
          <w:u w:val="single"/>
        </w:rPr>
        <w:t>NB :</w:t>
      </w:r>
      <w:r w:rsidRPr="0066105A">
        <w:rPr>
          <w:rFonts w:asciiTheme="majorBidi" w:hAnsiTheme="majorBidi" w:cstheme="majorBidi"/>
          <w:sz w:val="32"/>
          <w:szCs w:val="32"/>
        </w:rPr>
        <w:t xml:space="preserve"> la date  de  l’assemblée  générale  sera  communique  ultérieurement.</w:t>
      </w:r>
    </w:p>
    <w:p w:rsidR="00B66113" w:rsidRDefault="00B66113" w:rsidP="00B66113">
      <w:pPr>
        <w:rPr>
          <w:rFonts w:ascii="Agency FB" w:hAnsi="Agency FB" w:cstheme="majorBidi"/>
          <w:b/>
          <w:bCs/>
          <w:sz w:val="28"/>
          <w:szCs w:val="28"/>
          <w:u w:val="single"/>
        </w:rPr>
      </w:pPr>
    </w:p>
    <w:p w:rsidR="00B66113" w:rsidRDefault="00B66113" w:rsidP="00B66113">
      <w:pPr>
        <w:rPr>
          <w:rFonts w:ascii="Agency FB" w:hAnsi="Agency FB" w:cstheme="majorBidi"/>
          <w:b/>
          <w:bCs/>
          <w:sz w:val="28"/>
          <w:szCs w:val="28"/>
          <w:u w:val="single"/>
        </w:rPr>
      </w:pPr>
    </w:p>
    <w:p w:rsidR="00B66113" w:rsidRPr="007E062A" w:rsidRDefault="00B66113" w:rsidP="00B66113">
      <w:pPr>
        <w:rPr>
          <w:rFonts w:ascii="Agency FB" w:hAnsi="Agency FB" w:cstheme="majorBidi"/>
          <w:b/>
          <w:bCs/>
          <w:sz w:val="28"/>
          <w:szCs w:val="28"/>
          <w:u w:val="single"/>
        </w:rPr>
      </w:pPr>
      <w:r w:rsidRPr="00B66113">
        <w:rPr>
          <w:rFonts w:ascii="Agency FB" w:hAnsi="Agency FB" w:cstheme="majorBid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7E062A">
        <w:rPr>
          <w:rFonts w:ascii="Agency FB" w:hAnsi="Agency FB" w:cstheme="majorBidi"/>
          <w:b/>
          <w:bCs/>
          <w:sz w:val="28"/>
          <w:szCs w:val="28"/>
          <w:u w:val="single"/>
        </w:rPr>
        <w:t xml:space="preserve">LE PRESIDENT </w:t>
      </w:r>
      <w:r>
        <w:rPr>
          <w:rFonts w:ascii="Agency FB" w:hAnsi="Agency FB" w:cstheme="majorBidi"/>
          <w:b/>
          <w:bCs/>
          <w:sz w:val="28"/>
          <w:szCs w:val="28"/>
          <w:u w:val="single"/>
        </w:rPr>
        <w:t xml:space="preserve">  </w:t>
      </w:r>
    </w:p>
    <w:p w:rsidR="00B66113" w:rsidRPr="007E062A" w:rsidRDefault="00B66113" w:rsidP="00B66113">
      <w:pPr>
        <w:jc w:val="right"/>
        <w:rPr>
          <w:rFonts w:cstheme="majorBidi"/>
          <w:sz w:val="28"/>
          <w:szCs w:val="28"/>
          <w:lang w:val="en-US"/>
        </w:rPr>
      </w:pPr>
      <w:r w:rsidRPr="007E062A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>
        <w:rPr>
          <w:rFonts w:cstheme="majorBidi"/>
          <w:sz w:val="28"/>
          <w:szCs w:val="28"/>
          <w:lang w:val="en-US"/>
        </w:rPr>
        <w:t>BENSALEM AHMED</w:t>
      </w:r>
    </w:p>
    <w:p w:rsidR="000F0C89" w:rsidRPr="00B66113" w:rsidRDefault="000F0C89" w:rsidP="00B66113">
      <w:pPr>
        <w:spacing w:line="480" w:lineRule="auto"/>
        <w:jc w:val="both"/>
        <w:rPr>
          <w:b/>
          <w:bCs/>
          <w:sz w:val="50"/>
          <w:szCs w:val="50"/>
          <w:lang w:val="en-US"/>
        </w:rPr>
      </w:pPr>
    </w:p>
    <w:sectPr w:rsidR="000F0C89" w:rsidRPr="00B66113" w:rsidSect="00DB4CAC">
      <w:type w:val="continuous"/>
      <w:pgSz w:w="11906" w:h="16838"/>
      <w:pgMar w:top="1417" w:right="1417" w:bottom="1417" w:left="141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B69AF"/>
    <w:multiLevelType w:val="hybridMultilevel"/>
    <w:tmpl w:val="630C22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E5C2C"/>
    <w:multiLevelType w:val="hybridMultilevel"/>
    <w:tmpl w:val="983A5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D060875"/>
    <w:multiLevelType w:val="hybridMultilevel"/>
    <w:tmpl w:val="341A1A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37573"/>
    <w:multiLevelType w:val="hybridMultilevel"/>
    <w:tmpl w:val="FAFC2D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C4517"/>
    <w:rsid w:val="000F0C89"/>
    <w:rsid w:val="001466FD"/>
    <w:rsid w:val="00162646"/>
    <w:rsid w:val="001B0077"/>
    <w:rsid w:val="001E2BD2"/>
    <w:rsid w:val="002472C1"/>
    <w:rsid w:val="00281F13"/>
    <w:rsid w:val="00331BC3"/>
    <w:rsid w:val="0033557E"/>
    <w:rsid w:val="00463253"/>
    <w:rsid w:val="00465E32"/>
    <w:rsid w:val="00466D58"/>
    <w:rsid w:val="00473334"/>
    <w:rsid w:val="004B20D4"/>
    <w:rsid w:val="004F3CE4"/>
    <w:rsid w:val="004F7A28"/>
    <w:rsid w:val="005A7013"/>
    <w:rsid w:val="005D441B"/>
    <w:rsid w:val="0066105A"/>
    <w:rsid w:val="006A4BD7"/>
    <w:rsid w:val="00721976"/>
    <w:rsid w:val="00723392"/>
    <w:rsid w:val="00724742"/>
    <w:rsid w:val="00740BF2"/>
    <w:rsid w:val="00774E81"/>
    <w:rsid w:val="00815FE7"/>
    <w:rsid w:val="00880BD8"/>
    <w:rsid w:val="008F6E9F"/>
    <w:rsid w:val="00925A61"/>
    <w:rsid w:val="0096296D"/>
    <w:rsid w:val="009A3BF5"/>
    <w:rsid w:val="009D2C88"/>
    <w:rsid w:val="00B244B2"/>
    <w:rsid w:val="00B43021"/>
    <w:rsid w:val="00B66113"/>
    <w:rsid w:val="00BB78B3"/>
    <w:rsid w:val="00C60AAE"/>
    <w:rsid w:val="00C711EC"/>
    <w:rsid w:val="00C934B9"/>
    <w:rsid w:val="00CD27B6"/>
    <w:rsid w:val="00DB46D9"/>
    <w:rsid w:val="00DB4CAC"/>
    <w:rsid w:val="00DC699A"/>
    <w:rsid w:val="00DF1463"/>
    <w:rsid w:val="00E00E0A"/>
    <w:rsid w:val="00EB3CC5"/>
    <w:rsid w:val="00EE7C1A"/>
    <w:rsid w:val="00F46B48"/>
    <w:rsid w:val="00F57792"/>
    <w:rsid w:val="00F85F55"/>
    <w:rsid w:val="00FA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6</cp:revision>
  <cp:lastPrinted>2023-07-23T10:34:00Z</cp:lastPrinted>
  <dcterms:created xsi:type="dcterms:W3CDTF">2023-07-20T14:21:00Z</dcterms:created>
  <dcterms:modified xsi:type="dcterms:W3CDTF">2023-07-23T10:38:00Z</dcterms:modified>
</cp:coreProperties>
</file>