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23366A" w:rsidRDefault="0023366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23366A" w:rsidRDefault="0023366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23366A" w:rsidRDefault="0023366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96398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_x0000_s1117" style="position:absolute;margin-left:132.75pt;margin-top:-.2pt;width:250.6pt;height:88.85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E6CDA" w:rsidRPr="0023366A" w:rsidRDefault="00BE6CDA" w:rsidP="00BE6CDA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BE6CDA" w:rsidRDefault="00BE6CDA" w:rsidP="00BE6CDA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BE6CDA" w:rsidRPr="0023366A" w:rsidRDefault="00BE6CDA" w:rsidP="00BE6CDA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BE6CDA" w:rsidRPr="0023366A" w:rsidRDefault="00BE6CDA" w:rsidP="00BE6CDA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BE6CDA" w:rsidRDefault="00BE6CDA"/>
              </w:txbxContent>
            </v:textbox>
          </v:roundrect>
        </w:pict>
      </w: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96398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417.5pt;margin-top:-2.9pt;width:73.4pt;height:70.6pt;z-index:251662336" stroked="f">
            <v:textbox>
              <w:txbxContent>
                <w:p w:rsidR="00BE6CDA" w:rsidRDefault="00BE6CDA">
                  <w:r>
                    <w:rPr>
                      <w:noProof/>
                    </w:rPr>
                    <w:drawing>
                      <wp:inline distT="0" distB="0" distL="0" distR="0">
                        <wp:extent cx="795555" cy="837210"/>
                        <wp:effectExtent l="19050" t="0" r="4545" b="0"/>
                        <wp:docPr id="3" name="Image 2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689" cy="83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 id="_x0000_s1118" type="#_x0000_t202" style="position:absolute;margin-left:19.65pt;margin-top:.35pt;width:73.4pt;height:70.6pt;z-index:251661312" stroked="f">
            <v:textbox>
              <w:txbxContent>
                <w:p w:rsidR="00BE6CDA" w:rsidRDefault="00BE6CDA">
                  <w:r>
                    <w:rPr>
                      <w:noProof/>
                    </w:rPr>
                    <w:drawing>
                      <wp:inline distT="0" distB="0" distL="0" distR="0">
                        <wp:extent cx="662305" cy="795655"/>
                        <wp:effectExtent l="19050" t="0" r="4445" b="0"/>
                        <wp:docPr id="2" name="Image 1" descr="Nouveau_logo_Équipe_d'Algér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uveau_logo_Équipe_d'Algérie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230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E6CDA" w:rsidRDefault="00BE6CD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23366A" w:rsidRDefault="0023366A" w:rsidP="0023366A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23366A" w:rsidRDefault="0023366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E6CDA" w:rsidRDefault="00BE6CD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E6CDA" w:rsidRDefault="00BE6CD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E6CDA" w:rsidRP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BB670D" w:rsidRPr="00BB670D" w:rsidRDefault="00BB670D" w:rsidP="00131606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 w:rsidR="00131606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 w:rsidR="00131606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="007A227D"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  <w:r w:rsidR="007A227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 </w:t>
      </w:r>
    </w:p>
    <w:p w:rsidR="00BE6CDA" w:rsidRDefault="00BE6CD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E6CDA" w:rsidRDefault="00BE6CD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B670D" w:rsidRPr="007A227D" w:rsidRDefault="007A227D" w:rsidP="00692A24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BB670D" w:rsidRDefault="0096398A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_x0000_s1120" style="position:absolute;left:0;text-align:left;margin-left:194.4pt;margin-top:14.45pt;width:125.75pt;height:51.6pt;z-index:-25165465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N°01</w:t>
      </w: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Du 10.10.2024</w:t>
      </w:r>
    </w:p>
    <w:p w:rsidR="00BB670D" w:rsidRDefault="00BB670D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F6402F" w:rsidRPr="008F7372" w:rsidRDefault="00F6402F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  <w:u w:val="single"/>
        </w:rPr>
      </w:pPr>
    </w:p>
    <w:p w:rsidR="007A227D" w:rsidRDefault="007A227D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8"/>
        </w:rPr>
      </w:pPr>
    </w:p>
    <w:p w:rsidR="007A227D" w:rsidRDefault="0096398A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noProof/>
          <w:color w:val="000000"/>
          <w:sz w:val="18"/>
        </w:rPr>
        <w:pict>
          <v:roundrect id="_x0000_s1121" style="position:absolute;margin-left:11.85pt;margin-top:6.75pt;width:487.2pt;height:85.35pt;z-index:251663360" arcsize="10923f" filled="f" fillcolor="white [3201]" strokecolor="#c0504d [3205]" strokeweight="2.5pt">
            <v:shadow color="#868686"/>
          </v:roundrect>
        </w:pic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BB670D" w:rsidRPr="00C53264" w:rsidRDefault="00BB670D" w:rsidP="00BB670D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77301E" w:rsidRDefault="0077301E" w:rsidP="0077301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  <w:u w:val="single"/>
        </w:rPr>
      </w:pPr>
    </w:p>
    <w:p w:rsidR="00950BDF" w:rsidRDefault="00BB670D" w:rsidP="009E26A8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9E26A8"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>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BB670D" w:rsidRDefault="00BB670D" w:rsidP="00BB670D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</w:p>
    <w:p w:rsidR="007A227D" w:rsidRDefault="007A227D" w:rsidP="00F3703D">
      <w:pPr>
        <w:tabs>
          <w:tab w:val="left" w:pos="4005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Pr="009E26A8" w:rsidRDefault="00F6402F" w:rsidP="007A227D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F6402F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</w:t>
      </w:r>
      <w:r w:rsidR="00E0365E"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BB670D" w:rsidRDefault="00BB670D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BB670D" w:rsidRDefault="00BB670D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7A227D" w:rsidRDefault="007A227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77301E" w:rsidRDefault="0096398A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lastRenderedPageBreak/>
        <w:pict>
          <v:oval id="_x0000_s1122" style="position:absolute;left:0;text-align:left;margin-left:77.95pt;margin-top:3.95pt;width:304.75pt;height:98.4pt;z-index:-2516520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oval>
        </w:pict>
      </w:r>
    </w:p>
    <w:p w:rsidR="007A227D" w:rsidRPr="001178AD" w:rsidRDefault="007A227D" w:rsidP="0077301E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77301E" w:rsidRPr="00B22061" w:rsidRDefault="0077301E" w:rsidP="0077301E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77301E" w:rsidRDefault="0077301E" w:rsidP="007A227D">
      <w:pPr>
        <w:pStyle w:val="Retraitcorpsdetexte"/>
        <w:tabs>
          <w:tab w:val="left" w:pos="4685"/>
        </w:tabs>
        <w:spacing w:line="480" w:lineRule="auto"/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F6402F" w:rsidRPr="00B22061" w:rsidRDefault="00F6402F" w:rsidP="007A227D">
      <w:pPr>
        <w:pStyle w:val="Retraitcorpsdetexte"/>
        <w:tabs>
          <w:tab w:val="left" w:pos="4685"/>
        </w:tabs>
        <w:spacing w:line="480" w:lineRule="auto"/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130583" w:rsidP="007A227D">
      <w:pPr>
        <w:spacing w:line="480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  <w:r w:rsidR="001C2D14" w:rsidRPr="0013058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</w:p>
    <w:p w:rsidR="00CE5A76" w:rsidRPr="00B22061" w:rsidRDefault="00CE5A76" w:rsidP="007A227D">
      <w:pPr>
        <w:pStyle w:val="Retraitcorpsdetexte"/>
        <w:tabs>
          <w:tab w:val="left" w:pos="4685"/>
        </w:tabs>
        <w:spacing w:line="480" w:lineRule="auto"/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7A227D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footerReference w:type="default" r:id="rId11"/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</w:t>
      </w:r>
      <w:r w:rsidR="00BA5F06"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B22061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22061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Pr="00130583" w:rsidRDefault="00130583" w:rsidP="007A227D">
      <w:pPr>
        <w:pStyle w:val="Retraitcorpsdetexte"/>
        <w:tabs>
          <w:tab w:val="left" w:pos="4685"/>
        </w:tabs>
        <w:spacing w:line="480" w:lineRule="auto"/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7A227D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7A227D" w:rsidRDefault="00130583" w:rsidP="0077301E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73963" w:rsidRDefault="00873963" w:rsidP="0077301E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3963" w:rsidRDefault="00873963" w:rsidP="00873963">
      <w:pPr>
        <w:pStyle w:val="Paragraphedeliste"/>
        <w:numPr>
          <w:ilvl w:val="0"/>
          <w:numId w:val="4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COURRIER :</w:t>
      </w:r>
    </w:p>
    <w:p w:rsidR="00873963" w:rsidRDefault="00873963" w:rsidP="00873963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 </w:t>
      </w:r>
    </w:p>
    <w:p w:rsidR="00873963" w:rsidRPr="005978D5" w:rsidRDefault="00873963" w:rsidP="00873963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873963" w:rsidRPr="005978D5" w:rsidRDefault="00873963" w:rsidP="0087396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2-AUDIENCE :       /</w:t>
      </w:r>
    </w:p>
    <w:p w:rsidR="00873963" w:rsidRDefault="00873963" w:rsidP="00873963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73963" w:rsidRDefault="00873963" w:rsidP="00873963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73963" w:rsidRPr="00C0148E" w:rsidRDefault="00873963" w:rsidP="00873963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73963" w:rsidRPr="00755958" w:rsidRDefault="00873963" w:rsidP="00873963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873963" w:rsidRDefault="00873963" w:rsidP="00873963">
      <w:pPr>
        <w:jc w:val="center"/>
        <w:rPr>
          <w:rFonts w:ascii="Arial Black" w:hAnsi="Arial Black" w:cs="Arial"/>
          <w:color w:val="000000"/>
        </w:rPr>
      </w:pPr>
    </w:p>
    <w:p w:rsidR="00873963" w:rsidRDefault="00873963" w:rsidP="00873963">
      <w:pPr>
        <w:rPr>
          <w:rFonts w:ascii="Arial Black" w:hAnsi="Arial Black" w:cs="Arial"/>
          <w:color w:val="000000"/>
          <w:u w:val="single"/>
          <w:lang w:val="en-US"/>
        </w:rPr>
      </w:pPr>
    </w:p>
    <w:p w:rsidR="00873963" w:rsidRDefault="00873963" w:rsidP="00873963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3963" w:rsidRPr="005465A3" w:rsidRDefault="00873963" w:rsidP="00873963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DIVISION REGIONALE JEUNES</w:t>
      </w:r>
    </w:p>
    <w:p w:rsidR="00873963" w:rsidRPr="005465A3" w:rsidRDefault="00873963" w:rsidP="00873963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</w:p>
    <w:p w:rsidR="00873963" w:rsidRPr="005465A3" w:rsidRDefault="00873963" w:rsidP="00873963">
      <w:pPr>
        <w:jc w:val="both"/>
        <w:rPr>
          <w:rFonts w:ascii="Arial Black" w:hAnsi="Arial Black" w:cs="Arial"/>
          <w:b/>
          <w:bCs/>
          <w:color w:val="FF0000"/>
          <w:sz w:val="40"/>
          <w:szCs w:val="40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3B35F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</w:t>
      </w: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JSS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>DU 0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Pr="003530B5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LAMRABET ZAKARIA JSS0298 :CAS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LATRACHE YASSER   ASMO0996:CAS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873963" w:rsidRPr="003B35F5" w:rsidRDefault="00873963" w:rsidP="00873963">
      <w:pPr>
        <w:ind w:left="3540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3B35F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02</w:t>
      </w: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73963" w:rsidRPr="003B35F5" w:rsidRDefault="00873963" w:rsidP="0087396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JSS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U17</w:t>
      </w:r>
    </w:p>
    <w:p w:rsidR="00873963" w:rsidRDefault="00873963" w:rsidP="00873963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>DU 0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</w:p>
    <w:p w:rsidR="00873963" w:rsidRPr="00AF772C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AF772C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GOURARI MOUMENE</w:t>
      </w:r>
      <w:r w:rsidRPr="00AF772C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>JSS 0331</w:t>
      </w:r>
      <w:r w:rsidRPr="00AF772C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AF772C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 : avertissement</w:t>
      </w:r>
    </w:p>
    <w:p w:rsidR="00873963" w:rsidRPr="00423F17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BENABDELLAH CHAKIB</w:t>
      </w:r>
      <w:r w:rsidRPr="00423F17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>ASMO 1149</w:t>
      </w:r>
      <w:r w:rsidRPr="00423F17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73963" w:rsidRPr="003B35F5" w:rsidRDefault="00873963" w:rsidP="00873963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873963" w:rsidRPr="003B35F5" w:rsidRDefault="00873963" w:rsidP="0087396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73963" w:rsidRPr="001B41CF" w:rsidRDefault="00873963" w:rsidP="0087396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1B41C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03</w:t>
      </w:r>
    </w:p>
    <w:p w:rsidR="00873963" w:rsidRPr="003B35F5" w:rsidRDefault="00873963" w:rsidP="00873963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873963" w:rsidRPr="003B35F5" w:rsidRDefault="00873963" w:rsidP="008739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SCMO</w:t>
      </w:r>
      <w:r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MCO U19</w:t>
      </w:r>
    </w:p>
    <w:p w:rsidR="00873963" w:rsidRPr="003B35F5" w:rsidRDefault="00873963" w:rsidP="00873963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>DU 0</w:t>
      </w:r>
      <w:r>
        <w:rPr>
          <w:rFonts w:ascii="Arial" w:hAnsi="Arial" w:cs="Arial"/>
          <w:b/>
          <w:sz w:val="28"/>
          <w:szCs w:val="28"/>
        </w:rPr>
        <w:t>4</w:t>
      </w:r>
      <w:r w:rsidRPr="003B35F5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3B35F5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</w:p>
    <w:p w:rsidR="00873963" w:rsidRPr="003530B5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BELABACI AEK:MCO 0489 : </w:t>
      </w:r>
      <w:r w:rsidRPr="001E0481">
        <w:rPr>
          <w:rFonts w:ascii="Arial" w:hAnsi="Arial" w:cs="Arial"/>
          <w:b/>
          <w:sz w:val="22"/>
          <w:szCs w:val="22"/>
        </w:rPr>
        <w:t>CUMUL CORTOM</w:t>
      </w:r>
    </w:p>
    <w:p w:rsidR="00873963" w:rsidRPr="001E0481" w:rsidRDefault="00873963" w:rsidP="00873963">
      <w:pPr>
        <w:rPr>
          <w:rFonts w:asciiTheme="minorBidi" w:hAnsiTheme="minorBidi" w:cstheme="minorBidi"/>
          <w:b/>
        </w:rPr>
      </w:pPr>
      <w:r w:rsidRPr="001E0481">
        <w:rPr>
          <w:rFonts w:asciiTheme="minorBidi" w:hAnsiTheme="minorBidi" w:cstheme="minorBidi"/>
          <w:b/>
        </w:rPr>
        <w:t>01 Match Ferme</w:t>
      </w:r>
    </w:p>
    <w:p w:rsidR="00873963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</w:p>
    <w:p w:rsidR="00873963" w:rsidRPr="003530B5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BENAICHA MOHAMED AYOUB :MCO 0491CAS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BELKAID IMMEDIDINESCMO 0802CAS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LABED ADDA  SEMO 0947 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OUASTI MUSTAPHA  SCMO 0957 CAS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3963" w:rsidRDefault="00873963" w:rsidP="008739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73963" w:rsidRPr="00FD32E8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>A signalé l’absence de l’entraineur de l’équipe</w:t>
      </w:r>
      <w:r>
        <w:rPr>
          <w:rFonts w:asciiTheme="minorBidi" w:hAnsiTheme="minorBidi" w:cstheme="minorBidi"/>
          <w:sz w:val="22"/>
          <w:szCs w:val="22"/>
        </w:rPr>
        <w:t>L’ocale</w:t>
      </w:r>
      <w:r w:rsidRPr="00FB756D">
        <w:rPr>
          <w:rFonts w:asciiTheme="minorBidi" w:hAnsiTheme="minorBidi" w:cstheme="minorBidi"/>
          <w:sz w:val="22"/>
          <w:szCs w:val="22"/>
        </w:rPr>
        <w:t xml:space="preserve"> SCMO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30.000.00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DA   ARTICLE : 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45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</w:t>
      </w:r>
      <w:r w:rsidRPr="00F83E62">
        <w:rPr>
          <w:rFonts w:ascii="Arial" w:hAnsi="Arial" w:cs="Arial"/>
          <w:sz w:val="28"/>
          <w:szCs w:val="28"/>
        </w:rPr>
        <w:t>°</w:t>
      </w:r>
      <w:r w:rsidRPr="002D7797">
        <w:rPr>
          <w:rFonts w:ascii="Arial" w:hAnsi="Arial" w:cs="Arial"/>
          <w:b/>
          <w:bCs/>
          <w:sz w:val="28"/>
          <w:szCs w:val="28"/>
        </w:rPr>
        <w:t>04</w:t>
      </w:r>
    </w:p>
    <w:p w:rsidR="00873963" w:rsidRPr="00F83E62" w:rsidRDefault="00873963" w:rsidP="00873963">
      <w:pPr>
        <w:jc w:val="both"/>
        <w:rPr>
          <w:rFonts w:ascii="Arial" w:hAnsi="Arial" w:cs="Arial"/>
          <w:sz w:val="28"/>
          <w:szCs w:val="28"/>
        </w:rPr>
      </w:pPr>
    </w:p>
    <w:p w:rsidR="00873963" w:rsidRPr="003B35F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SCMO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sz w:val="28"/>
          <w:szCs w:val="28"/>
        </w:rPr>
        <w:t>MCO U17</w:t>
      </w:r>
    </w:p>
    <w:p w:rsidR="00873963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  <w:t>DU 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3B35F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3B35F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Pr="003B35F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73963" w:rsidRPr="002D7797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D7797"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-RAMI ABOUBAKEURSCMO1051 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73963" w:rsidRPr="005D66E6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>A signalé l’absence de l’entraineur de l’équipe</w:t>
      </w:r>
      <w:r>
        <w:rPr>
          <w:rFonts w:asciiTheme="minorBidi" w:hAnsiTheme="minorBidi" w:cstheme="minorBidi"/>
          <w:sz w:val="22"/>
          <w:szCs w:val="22"/>
        </w:rPr>
        <w:t>L’ocale</w:t>
      </w:r>
      <w:r w:rsidRPr="00FB756D">
        <w:rPr>
          <w:rFonts w:asciiTheme="minorBidi" w:hAnsiTheme="minorBidi" w:cstheme="minorBidi"/>
          <w:sz w:val="22"/>
          <w:szCs w:val="22"/>
        </w:rPr>
        <w:t>SCMO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30.000.00</w:t>
      </w:r>
      <w:r>
        <w:rPr>
          <w:rFonts w:asciiTheme="minorBidi" w:hAnsiTheme="minorBidi" w:cstheme="minorBidi"/>
          <w:b/>
          <w:bCs/>
          <w:sz w:val="22"/>
          <w:szCs w:val="22"/>
        </w:rPr>
        <w:t>DA</w:t>
      </w:r>
      <w:r w:rsidRPr="005D66E6">
        <w:rPr>
          <w:rFonts w:asciiTheme="minorBidi" w:hAnsiTheme="minorBidi" w:cstheme="minorBidi"/>
          <w:b/>
          <w:bCs/>
          <w:sz w:val="22"/>
          <w:szCs w:val="22"/>
        </w:rPr>
        <w:t>d’amende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ARTICLE : 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45</w:t>
      </w:r>
    </w:p>
    <w:p w:rsidR="00873963" w:rsidRPr="00834DA8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>
        <w:rPr>
          <w:rFonts w:ascii="Arial" w:hAnsi="Arial" w:cs="Arial"/>
          <w:b/>
          <w:bCs/>
          <w:sz w:val="28"/>
          <w:szCs w:val="28"/>
        </w:rPr>
        <w:t xml:space="preserve"> 05</w:t>
      </w:r>
    </w:p>
    <w:p w:rsidR="00873963" w:rsidRPr="00F83E62" w:rsidRDefault="00873963" w:rsidP="00873963">
      <w:pPr>
        <w:jc w:val="both"/>
        <w:rPr>
          <w:rFonts w:ascii="Arial" w:hAnsi="Arial" w:cs="Arial"/>
          <w:sz w:val="28"/>
          <w:szCs w:val="28"/>
        </w:rPr>
      </w:pPr>
    </w:p>
    <w:p w:rsidR="00873963" w:rsidRPr="00617ED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SCMO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MCO U15</w:t>
      </w:r>
    </w:p>
    <w:p w:rsidR="00873963" w:rsidRPr="00617ED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>DU 0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617ED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617ED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-BOUDOURA ABDELHAFID : MCO 0812 : 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-GHAZI LOTFI : MCO 0824 : CAS</w:t>
      </w:r>
    </w:p>
    <w:p w:rsidR="00873963" w:rsidRPr="00834DA8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-MEZOUAR REDA HAMID :MCO 0820 : CAS</w:t>
      </w:r>
    </w:p>
    <w:p w:rsidR="00873963" w:rsidRPr="00834DA8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73963" w:rsidRPr="005D66E6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>A signalé l’absence de l’entraineur de l’équipe</w:t>
      </w:r>
      <w:r w:rsidRPr="001E0481">
        <w:rPr>
          <w:rFonts w:asciiTheme="minorBidi" w:hAnsiTheme="minorBidi" w:cstheme="minorBidi"/>
          <w:sz w:val="22"/>
          <w:szCs w:val="22"/>
        </w:rPr>
        <w:t>L’ocale</w:t>
      </w:r>
      <w:r w:rsidRPr="00FB756D">
        <w:rPr>
          <w:rFonts w:asciiTheme="minorBidi" w:hAnsiTheme="minorBidi" w:cstheme="minorBidi"/>
          <w:sz w:val="22"/>
          <w:szCs w:val="22"/>
        </w:rPr>
        <w:t xml:space="preserve"> SCMO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30.000.00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DAARTICLE : 45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>
        <w:rPr>
          <w:rFonts w:asciiTheme="minorBidi" w:hAnsiTheme="minorBidi" w:cstheme="minorBidi"/>
          <w:b/>
          <w:bCs/>
          <w:sz w:val="28"/>
          <w:szCs w:val="28"/>
        </w:rPr>
        <w:t>06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sz w:val="28"/>
          <w:szCs w:val="28"/>
        </w:rPr>
      </w:pPr>
    </w:p>
    <w:p w:rsidR="00873963" w:rsidRPr="00617ED5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WAM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WAT U17</w:t>
      </w:r>
    </w:p>
    <w:p w:rsidR="00873963" w:rsidRPr="00617ED5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17ED5">
        <w:rPr>
          <w:rFonts w:asciiTheme="minorBidi" w:hAnsiTheme="minorBidi" w:cstheme="minorBidi"/>
          <w:b/>
          <w:bCs/>
          <w:sz w:val="28"/>
          <w:szCs w:val="28"/>
        </w:rPr>
        <w:lastRenderedPageBreak/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  <w:t xml:space="preserve"> DU 0</w:t>
      </w:r>
      <w:r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-BENYAMINA  NOUREDDINEWAM 0816 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-YOUSFI LAZREG WAM 0499 : 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-BOUZIT MOHAMED WAT  0243 : USB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-BELKKADOUR ISHAK  WAT 0222 : 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-BELARBI YASSER WAT 0225: 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>
        <w:rPr>
          <w:rFonts w:ascii="Arial" w:hAnsi="Arial" w:cs="Arial"/>
          <w:b/>
          <w:bCs/>
          <w:sz w:val="28"/>
          <w:szCs w:val="28"/>
        </w:rPr>
        <w:t xml:space="preserve"> 07</w:t>
      </w:r>
    </w:p>
    <w:p w:rsidR="00873963" w:rsidRPr="00F83E62" w:rsidRDefault="00873963" w:rsidP="00873963">
      <w:pPr>
        <w:jc w:val="both"/>
        <w:rPr>
          <w:rFonts w:ascii="Arial" w:hAnsi="Arial" w:cs="Arial"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USMBA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USR U19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>DU 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-HOUTI ABDLMOUNAIM  USR  0865 : CAS</w:t>
      </w:r>
    </w:p>
    <w:p w:rsidR="00873963" w:rsidRPr="00834DA8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-KEBDANI ADEL  USR 1014 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-BELLABASI MED AMINE   109 USMBA  :CAS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-LAIDANI SID AHMED USMBA  1180 : CAS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08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sz w:val="28"/>
          <w:szCs w:val="28"/>
        </w:rPr>
      </w:pPr>
    </w:p>
    <w:p w:rsidR="00873963" w:rsidRPr="003B35F5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USMBA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USR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</w:p>
    <w:p w:rsidR="00873963" w:rsidRPr="003B35F5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  DU 0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Pr="003530B5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SADJI ABDELHAK USMBA 0464 : </w:t>
      </w:r>
      <w:r w:rsidRPr="00703F61">
        <w:rPr>
          <w:rFonts w:ascii="Arial" w:hAnsi="Arial" w:cs="Arial"/>
          <w:b/>
          <w:sz w:val="22"/>
          <w:szCs w:val="22"/>
        </w:rPr>
        <w:t>JEU</w:t>
      </w:r>
      <w:r w:rsidRPr="00703F61">
        <w:rPr>
          <w:rFonts w:ascii="Arial" w:hAnsi="Arial" w:cs="Arial"/>
          <w:b/>
          <w:sz w:val="22"/>
          <w:szCs w:val="22"/>
          <w:lang w:bidi="ar-DZ"/>
        </w:rPr>
        <w:t>X BRUTALE</w:t>
      </w:r>
    </w:p>
    <w:p w:rsidR="00873963" w:rsidRDefault="00873963" w:rsidP="00873963">
      <w:pPr>
        <w:rPr>
          <w:rFonts w:asciiTheme="minorBidi" w:hAnsiTheme="minorBidi" w:cstheme="minorBidi"/>
          <w:b/>
        </w:rPr>
      </w:pPr>
      <w:r w:rsidRPr="00703F61">
        <w:rPr>
          <w:rFonts w:asciiTheme="minorBidi" w:hAnsiTheme="minorBidi" w:cstheme="minorBidi"/>
          <w:b/>
        </w:rPr>
        <w:t>01 Match Ferme</w:t>
      </w:r>
    </w:p>
    <w:p w:rsidR="00873963" w:rsidRPr="00426A2C" w:rsidRDefault="00873963" w:rsidP="00873963">
      <w:pPr>
        <w:rPr>
          <w:rFonts w:asciiTheme="minorBidi" w:hAnsiTheme="minorBidi" w:cstheme="minorBidi"/>
          <w:b/>
        </w:rPr>
      </w:pPr>
    </w:p>
    <w:p w:rsidR="00873963" w:rsidRPr="00E42A4A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873963" w:rsidRPr="00F9103D" w:rsidRDefault="00873963" w:rsidP="00873963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</w:rPr>
        <w:t>DELLALI  ABDELILAH  USMBA  1182</w:t>
      </w:r>
      <w:r w:rsidRPr="00F9103D">
        <w:rPr>
          <w:rStyle w:val="Accentuation"/>
          <w:rFonts w:ascii="Arial" w:hAnsi="Arial" w:cs="Arial"/>
        </w:rPr>
        <w:t xml:space="preserve"> : </w:t>
      </w:r>
      <w:r>
        <w:rPr>
          <w:rStyle w:val="Accentuation"/>
          <w:rFonts w:ascii="Arial" w:hAnsi="Arial" w:cs="Arial"/>
        </w:rPr>
        <w:t>CAS</w:t>
      </w:r>
    </w:p>
    <w:p w:rsidR="00873963" w:rsidRDefault="00873963" w:rsidP="00873963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873963" w:rsidRPr="00F9103D" w:rsidRDefault="00873963" w:rsidP="00873963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</w:rPr>
        <w:t>SALHI SIRADJEDDINE  USMBA0139</w:t>
      </w:r>
      <w:r w:rsidRPr="00F9103D">
        <w:rPr>
          <w:rStyle w:val="Accentuation"/>
          <w:rFonts w:ascii="Arial" w:hAnsi="Arial" w:cs="Arial"/>
        </w:rPr>
        <w:t xml:space="preserve"> : </w:t>
      </w:r>
      <w:r>
        <w:rPr>
          <w:rStyle w:val="Accentuation"/>
          <w:rFonts w:ascii="Arial" w:hAnsi="Arial" w:cs="Arial"/>
        </w:rPr>
        <w:t>CAS</w:t>
      </w:r>
    </w:p>
    <w:p w:rsidR="00873963" w:rsidRDefault="00873963" w:rsidP="00873963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873963" w:rsidRPr="00F9103D" w:rsidRDefault="00873963" w:rsidP="00873963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</w:rPr>
        <w:t>BENKOU WALID  USR0856</w:t>
      </w:r>
      <w:r w:rsidRPr="00F9103D">
        <w:rPr>
          <w:rStyle w:val="Accentuation"/>
          <w:rFonts w:ascii="Arial" w:hAnsi="Arial" w:cs="Arial"/>
        </w:rPr>
        <w:t xml:space="preserve"> : </w:t>
      </w:r>
      <w:r>
        <w:rPr>
          <w:rStyle w:val="Accentuation"/>
          <w:rFonts w:ascii="Arial" w:hAnsi="Arial" w:cs="Arial"/>
        </w:rPr>
        <w:t>CAS</w:t>
      </w:r>
    </w:p>
    <w:p w:rsidR="00873963" w:rsidRPr="00F9103D" w:rsidRDefault="00873963" w:rsidP="00873963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873963" w:rsidRPr="00F9103D" w:rsidRDefault="00873963" w:rsidP="00873963">
      <w:pPr>
        <w:jc w:val="both"/>
        <w:rPr>
          <w:rStyle w:val="Accentuation"/>
          <w:rFonts w:ascii="Arial" w:hAnsi="Arial" w:cs="Arial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AFFAIRE N°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09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USMBA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USR  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5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0</w:t>
      </w:r>
      <w:r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 xml:space="preserve">METTAOUI IBRAHIM </w:t>
      </w:r>
      <w:r>
        <w:rPr>
          <w:rFonts w:asciiTheme="minorBidi" w:hAnsiTheme="minorBidi" w:cstheme="minorBidi"/>
          <w:b/>
          <w:bCs/>
          <w:sz w:val="22"/>
          <w:szCs w:val="22"/>
        </w:rPr>
        <w:t> USMBA  0860 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 </w:t>
      </w:r>
      <w:r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BENKOU LOUAY USR 1141 </w:t>
      </w:r>
      <w:r>
        <w:rPr>
          <w:rFonts w:asciiTheme="minorBidi" w:hAnsiTheme="minorBidi" w:cstheme="minorBidi"/>
          <w:b/>
          <w:bCs/>
          <w:sz w:val="22"/>
          <w:szCs w:val="22"/>
        </w:rPr>
        <w:t>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/>
          <w:bCs/>
          <w:sz w:val="22"/>
          <w:szCs w:val="22"/>
        </w:rPr>
        <w:t> : 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 xml:space="preserve">A signalé l’absence de l’entraineur de l’équipe </w:t>
      </w:r>
      <w:r>
        <w:rPr>
          <w:rFonts w:asciiTheme="minorBidi" w:hAnsiTheme="minorBidi" w:cstheme="minorBidi"/>
          <w:sz w:val="22"/>
          <w:szCs w:val="22"/>
        </w:rPr>
        <w:t>visiteuse</w:t>
      </w:r>
      <w:r>
        <w:rPr>
          <w:rFonts w:asciiTheme="minorBidi" w:hAnsiTheme="minorBidi" w:cstheme="minorBidi"/>
          <w:b/>
          <w:bCs/>
          <w:sz w:val="22"/>
          <w:szCs w:val="22"/>
        </w:rPr>
        <w:t>30000 da ARTICLE : 45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Pr="00617ED5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>
        <w:rPr>
          <w:rFonts w:asciiTheme="minorBidi" w:hAnsiTheme="minorBidi" w:cstheme="minorBidi"/>
          <w:b/>
          <w:bCs/>
          <w:sz w:val="28"/>
          <w:szCs w:val="28"/>
        </w:rPr>
        <w:t>10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CRT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RCR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 U1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DU 0</w:t>
      </w:r>
      <w:r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</w:p>
    <w:p w:rsidR="00873963" w:rsidRPr="003530B5" w:rsidRDefault="00873963" w:rsidP="008739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BENDAHOU MOHAMED   RCR 1180  :</w:t>
      </w:r>
      <w:r w:rsidRPr="00FA72E6">
        <w:rPr>
          <w:rFonts w:ascii="Arial" w:hAnsi="Arial" w:cs="Arial"/>
          <w:b/>
          <w:sz w:val="22"/>
          <w:szCs w:val="22"/>
        </w:rPr>
        <w:t>EXCLUSION</w:t>
      </w:r>
    </w:p>
    <w:p w:rsidR="00873963" w:rsidRPr="00873963" w:rsidRDefault="00873963" w:rsidP="00873963">
      <w:pPr>
        <w:rPr>
          <w:rFonts w:asciiTheme="minorBidi" w:hAnsiTheme="minorBidi" w:cstheme="minorBidi"/>
          <w:b/>
          <w:lang w:val="en-GB"/>
        </w:rPr>
      </w:pPr>
      <w:r w:rsidRPr="00873963">
        <w:rPr>
          <w:rFonts w:asciiTheme="minorBidi" w:hAnsiTheme="minorBidi" w:cstheme="minorBidi"/>
          <w:b/>
          <w:lang w:val="en-GB"/>
        </w:rPr>
        <w:t>01 Match Ferme</w:t>
      </w:r>
    </w:p>
    <w:p w:rsidR="00873963" w:rsidRPr="00C70DE0" w:rsidRDefault="00873963" w:rsidP="00873963">
      <w:pPr>
        <w:jc w:val="both"/>
        <w:rPr>
          <w:rFonts w:ascii="Arial" w:hAnsi="Arial" w:cs="Arial"/>
          <w:bCs/>
          <w:sz w:val="22"/>
          <w:szCs w:val="22"/>
          <w:lang w:val="en-GB" w:bidi="ar-DZ"/>
        </w:rPr>
      </w:pPr>
      <w:r w:rsidRPr="00C70DE0">
        <w:rPr>
          <w:rFonts w:ascii="Arial" w:hAnsi="Arial" w:cs="Arial"/>
          <w:bCs/>
          <w:sz w:val="22"/>
          <w:szCs w:val="22"/>
          <w:lang w:val="en-GB"/>
        </w:rPr>
        <w:t>-OKBA AMIR AEK   RCR 1174  :</w:t>
      </w:r>
      <w:r w:rsidRPr="00C70DE0">
        <w:rPr>
          <w:rFonts w:ascii="Arial" w:hAnsi="Arial" w:cs="Arial"/>
          <w:b/>
          <w:sz w:val="22"/>
          <w:szCs w:val="22"/>
          <w:lang w:val="en-GB"/>
        </w:rPr>
        <w:t>CUMUL CORTOM</w:t>
      </w:r>
    </w:p>
    <w:p w:rsidR="00873963" w:rsidRPr="00220DC2" w:rsidRDefault="00873963" w:rsidP="00873963">
      <w:pPr>
        <w:rPr>
          <w:rFonts w:asciiTheme="minorBidi" w:hAnsiTheme="minorBidi" w:cstheme="minorBidi"/>
          <w:b/>
        </w:rPr>
      </w:pPr>
      <w:r w:rsidRPr="00220DC2">
        <w:rPr>
          <w:rFonts w:asciiTheme="minorBidi" w:hAnsiTheme="minorBidi" w:cstheme="minorBidi"/>
          <w:b/>
        </w:rPr>
        <w:t>01 Match Ferme</w:t>
      </w:r>
    </w:p>
    <w:p w:rsidR="00873963" w:rsidRPr="00FD32E8" w:rsidRDefault="00873963" w:rsidP="00873963">
      <w:pPr>
        <w:rPr>
          <w:rFonts w:asciiTheme="minorBidi" w:hAnsiTheme="minorBidi" w:cstheme="minorBidi"/>
          <w:bCs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 xml:space="preserve">BOUCHAALA IBRAHIM </w:t>
      </w:r>
      <w:r w:rsidRPr="0098070C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CRT 0537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>
        <w:rPr>
          <w:rFonts w:asciiTheme="minorBidi" w:hAnsiTheme="minorBidi" w:cstheme="minorBidi"/>
          <w:b/>
          <w:bCs/>
          <w:sz w:val="22"/>
          <w:szCs w:val="22"/>
        </w:rPr>
        <w:t>CAS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MOUSSI SAAD  CRT 1005</w:t>
      </w:r>
      <w:r w:rsidRPr="0098070C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BACHIRI MOUTASSIM</w:t>
      </w:r>
      <w:r w:rsidRPr="0098070C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 RCR 1126</w:t>
      </w:r>
      <w:r w:rsidRPr="0098070C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 xml:space="preserve"> CAS</w:t>
      </w:r>
    </w:p>
    <w:p w:rsidR="00873963" w:rsidRPr="0098070C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AFFAIRE N°</w:t>
      </w:r>
      <w:r>
        <w:rPr>
          <w:rFonts w:asciiTheme="minorBidi" w:hAnsiTheme="minorBidi" w:cstheme="minorBidi"/>
          <w:b/>
          <w:bCs/>
          <w:sz w:val="28"/>
          <w:szCs w:val="28"/>
        </w:rPr>
        <w:t>11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ICSTEM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ESMOSTA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U19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lastRenderedPageBreak/>
        <w:t>-</w:t>
      </w:r>
      <w:r>
        <w:rPr>
          <w:rFonts w:asciiTheme="minorBidi" w:hAnsiTheme="minorBidi" w:cstheme="minorBidi"/>
          <w:sz w:val="22"/>
          <w:szCs w:val="22"/>
        </w:rPr>
        <w:t>FEDDAG ABDERRAHMANE</w:t>
      </w:r>
      <w:r w:rsidRPr="003F11BD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>ESM</w:t>
      </w:r>
      <w:r w:rsidRPr="003F11BD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 xml:space="preserve"> 0966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BOUAZZA MEDISLAM ESM  0855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AZIRIA MOUNIR</w:t>
      </w:r>
      <w:r w:rsidRPr="003F11BD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 ESM   0586</w:t>
      </w:r>
      <w:r w:rsidRPr="003F11BD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Comportement antisportif 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BOUGUIDER ANESICSI 0909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3F11BD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EC0741">
        <w:rPr>
          <w:rFonts w:asciiTheme="minorBidi" w:hAnsiTheme="minorBidi" w:cstheme="minorBidi"/>
          <w:b/>
          <w:bCs/>
          <w:sz w:val="22"/>
          <w:szCs w:val="22"/>
        </w:rPr>
        <w:t>Autres décisions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 xml:space="preserve">A signalé l’absence de l’entraineur de l’équipe </w:t>
      </w:r>
      <w:r>
        <w:rPr>
          <w:rFonts w:asciiTheme="minorBidi" w:hAnsiTheme="minorBidi" w:cstheme="minorBidi"/>
          <w:sz w:val="22"/>
          <w:szCs w:val="22"/>
        </w:rPr>
        <w:t>visiteuseESMostaganem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50000 dad’amendiARTICLE : 45 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>
        <w:rPr>
          <w:rFonts w:ascii="Arial" w:hAnsi="Arial" w:cs="Arial"/>
          <w:b/>
          <w:bCs/>
          <w:sz w:val="28"/>
          <w:szCs w:val="28"/>
        </w:rPr>
        <w:t>12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ICSTLEMCEN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ESMOSTA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U1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 xml:space="preserve">    DU 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C35490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-KADDOUR MOHAMED  ICST :0900 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-DERBAL ANES  ESM : 0717 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-KHERROUBI AEK   ESM : 0716 : CAS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>
        <w:rPr>
          <w:rFonts w:ascii="Arial" w:hAnsi="Arial" w:cs="Arial"/>
          <w:b/>
          <w:bCs/>
          <w:sz w:val="28"/>
          <w:szCs w:val="28"/>
        </w:rPr>
        <w:t>13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RCGO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USMO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U1</w:t>
      </w:r>
      <w:r>
        <w:rPr>
          <w:rFonts w:ascii="Arial" w:hAnsi="Arial" w:cs="Arial"/>
          <w:b/>
          <w:bCs/>
          <w:sz w:val="28"/>
          <w:szCs w:val="28"/>
        </w:rPr>
        <w:t>9</w:t>
      </w:r>
    </w:p>
    <w:p w:rsidR="00873963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>DU 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Pr="00F83E62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-REBOUT NADIR  RCGO : 0270:  CAS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-HADJI SI MBAREK  RCGO 0284 :CAS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-SEDDIK MOHAMED  RCGO  0277  :CAS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-BENYADA ZAKARIA   USMO 0669  :CAS</w:t>
      </w:r>
    </w:p>
    <w:p w:rsidR="00873963" w:rsidRPr="00C35490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  <w:u w:val="single"/>
        </w:rPr>
        <w:t xml:space="preserve">AFFAIRE N° </w:t>
      </w:r>
      <w:r>
        <w:rPr>
          <w:rFonts w:ascii="Arial" w:hAnsi="Arial" w:cs="Arial"/>
          <w:b/>
          <w:bCs/>
          <w:sz w:val="28"/>
          <w:szCs w:val="28"/>
          <w:u w:val="single"/>
        </w:rPr>
        <w:t>14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73963" w:rsidRPr="00617ED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RCGO </w:t>
      </w:r>
      <w:r w:rsidRPr="00617ED5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>USMO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U17</w:t>
      </w:r>
    </w:p>
    <w:p w:rsidR="00873963" w:rsidRPr="00617ED5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  <w:t>DU 0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617ED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617ED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lastRenderedPageBreak/>
        <w:t>Joueurs avertis :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MEEDJAHED AYMEN</w:t>
      </w:r>
      <w:r w:rsidRPr="00296839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RCGO : 0306</w:t>
      </w:r>
      <w:r w:rsidRPr="00296839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AIT SIDHOUM YASSER</w:t>
      </w:r>
      <w:r w:rsidRPr="00296839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RCGO 0418  </w:t>
      </w:r>
      <w:r w:rsidRPr="00296839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ELMERAKSI AYMEN</w:t>
      </w:r>
      <w:r w:rsidRPr="00296839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>USMO 0770</w:t>
      </w:r>
      <w:r w:rsidRPr="00296839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BELKENADIL MOHAMED ROUAN</w:t>
      </w:r>
      <w:r w:rsidRPr="00296839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USMO  0701</w:t>
      </w:r>
      <w:r w:rsidRPr="00296839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134FD4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>
        <w:rPr>
          <w:rFonts w:ascii="Arial" w:hAnsi="Arial" w:cs="Arial"/>
          <w:b/>
          <w:bCs/>
          <w:sz w:val="28"/>
          <w:szCs w:val="28"/>
        </w:rPr>
        <w:t>15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RCGO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USMO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U15</w:t>
      </w:r>
    </w:p>
    <w:p w:rsidR="00873963" w:rsidRPr="00F83E62" w:rsidRDefault="00873963" w:rsidP="0087396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>DU 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Pr="00B30F5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30F53"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-KHITRI ALI   RCGO 0334 : CAS</w:t>
      </w:r>
    </w:p>
    <w:p w:rsidR="00873963" w:rsidRDefault="00873963" w:rsidP="008739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-CHAIB BRAHIM   USMO 0757 : CAS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3963" w:rsidRPr="00296839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</w:p>
    <w:p w:rsidR="00873963" w:rsidRDefault="00873963" w:rsidP="008739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873963" w:rsidRDefault="00873963" w:rsidP="008739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873963" w:rsidRDefault="00873963" w:rsidP="00873963">
      <w:pPr>
        <w:jc w:val="both"/>
        <w:rPr>
          <w:rFonts w:ascii="Copperplate Gothic Bold" w:hAnsi="Copperplate Gothic Bold" w:cs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73963" w:rsidRPr="0046142D" w:rsidRDefault="00873963" w:rsidP="00873963">
      <w:pPr>
        <w:spacing w:line="480" w:lineRule="auto"/>
        <w:rPr>
          <w:rFonts w:asciiTheme="minorBidi" w:hAnsiTheme="minorBidi" w:cstheme="minorBidi"/>
          <w:b/>
          <w:sz w:val="28"/>
          <w:szCs w:val="28"/>
        </w:rPr>
      </w:pPr>
      <w:r>
        <w:rPr>
          <w:rFonts w:ascii="Copperplate Gothic Bold" w:hAnsi="Copperplate Gothic Bold" w:cs="Arial"/>
          <w:bCs/>
          <w:sz w:val="18"/>
          <w:szCs w:val="18"/>
        </w:rPr>
        <w:tab/>
      </w:r>
      <w:r>
        <w:rPr>
          <w:rFonts w:ascii="Copperplate Gothic Bold" w:hAnsi="Copperplate Gothic Bold" w:cs="Arial"/>
          <w:bCs/>
          <w:sz w:val="18"/>
          <w:szCs w:val="18"/>
        </w:rPr>
        <w:tab/>
      </w:r>
      <w:r w:rsidRPr="0046142D">
        <w:rPr>
          <w:rFonts w:asciiTheme="minorBidi" w:hAnsiTheme="minorBidi" w:cstheme="minorBidi"/>
          <w:b/>
          <w:sz w:val="28"/>
          <w:szCs w:val="28"/>
        </w:rPr>
        <w:t>Présidente de la séance :    Mme . AZRI Nassera</w:t>
      </w:r>
    </w:p>
    <w:p w:rsidR="00873963" w:rsidRPr="0046142D" w:rsidRDefault="00873963" w:rsidP="00873963">
      <w:pPr>
        <w:spacing w:line="480" w:lineRule="auto"/>
        <w:rPr>
          <w:rFonts w:asciiTheme="minorBidi" w:hAnsiTheme="minorBidi" w:cstheme="minorBidi"/>
          <w:b/>
          <w:sz w:val="28"/>
          <w:szCs w:val="28"/>
        </w:rPr>
      </w:pPr>
      <w:r w:rsidRPr="0046142D">
        <w:rPr>
          <w:rFonts w:asciiTheme="minorBidi" w:hAnsiTheme="minorBidi" w:cstheme="minorBidi"/>
          <w:b/>
          <w:sz w:val="28"/>
          <w:szCs w:val="28"/>
        </w:rPr>
        <w:tab/>
      </w:r>
      <w:r w:rsidRPr="0046142D">
        <w:rPr>
          <w:rFonts w:asciiTheme="minorBidi" w:hAnsiTheme="minorBidi" w:cstheme="minorBidi"/>
          <w:b/>
          <w:sz w:val="28"/>
          <w:szCs w:val="28"/>
        </w:rPr>
        <w:tab/>
        <w:t xml:space="preserve">Secrétaire :                </w:t>
      </w:r>
      <w:r w:rsidRPr="0046142D">
        <w:rPr>
          <w:rFonts w:asciiTheme="minorBidi" w:hAnsiTheme="minorBidi" w:cstheme="minorBidi"/>
          <w:b/>
          <w:sz w:val="28"/>
          <w:szCs w:val="28"/>
        </w:rPr>
        <w:tab/>
        <w:t>Mr. Fatmi Mohamed yassine</w:t>
      </w:r>
    </w:p>
    <w:p w:rsidR="00873963" w:rsidRDefault="00873963" w:rsidP="0077301E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873963" w:rsidSect="0077301E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28" w:rsidRDefault="000D7128">
      <w:r>
        <w:separator/>
      </w:r>
    </w:p>
  </w:endnote>
  <w:endnote w:type="continuationSeparator" w:id="1">
    <w:p w:rsidR="000D7128" w:rsidRDefault="000D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96398A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A6305C">
      <w:rPr>
        <w:rStyle w:val="Numrodepage"/>
        <w:rFonts w:ascii="Bookman Old Style" w:hAnsi="Bookman Old Style"/>
        <w:b/>
        <w:noProof/>
        <w:sz w:val="22"/>
        <w:szCs w:val="22"/>
      </w:rPr>
      <w:t>8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28" w:rsidRDefault="000D7128">
      <w:r>
        <w:separator/>
      </w:r>
    </w:p>
  </w:footnote>
  <w:footnote w:type="continuationSeparator" w:id="1">
    <w:p w:rsidR="000D7128" w:rsidRDefault="000D7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3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6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1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5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6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38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6"/>
  </w:num>
  <w:num w:numId="10">
    <w:abstractNumId w:val="21"/>
  </w:num>
  <w:num w:numId="11">
    <w:abstractNumId w:val="29"/>
  </w:num>
  <w:num w:numId="12">
    <w:abstractNumId w:val="28"/>
  </w:num>
  <w:num w:numId="13">
    <w:abstractNumId w:val="24"/>
  </w:num>
  <w:num w:numId="14">
    <w:abstractNumId w:val="5"/>
  </w:num>
  <w:num w:numId="15">
    <w:abstractNumId w:val="16"/>
  </w:num>
  <w:num w:numId="16">
    <w:abstractNumId w:val="32"/>
  </w:num>
  <w:num w:numId="17">
    <w:abstractNumId w:val="26"/>
  </w:num>
  <w:num w:numId="18">
    <w:abstractNumId w:val="0"/>
  </w:num>
  <w:num w:numId="19">
    <w:abstractNumId w:val="6"/>
  </w:num>
  <w:num w:numId="20">
    <w:abstractNumId w:val="9"/>
  </w:num>
  <w:num w:numId="21">
    <w:abstractNumId w:val="40"/>
  </w:num>
  <w:num w:numId="22">
    <w:abstractNumId w:val="39"/>
  </w:num>
  <w:num w:numId="23">
    <w:abstractNumId w:val="37"/>
  </w:num>
  <w:num w:numId="24">
    <w:abstractNumId w:val="34"/>
  </w:num>
  <w:num w:numId="25">
    <w:abstractNumId w:val="22"/>
  </w:num>
  <w:num w:numId="26">
    <w:abstractNumId w:val="15"/>
  </w:num>
  <w:num w:numId="27">
    <w:abstractNumId w:val="25"/>
  </w:num>
  <w:num w:numId="28">
    <w:abstractNumId w:val="17"/>
  </w:num>
  <w:num w:numId="29">
    <w:abstractNumId w:val="1"/>
  </w:num>
  <w:num w:numId="30">
    <w:abstractNumId w:val="20"/>
  </w:num>
  <w:num w:numId="31">
    <w:abstractNumId w:val="12"/>
  </w:num>
  <w:num w:numId="32">
    <w:abstractNumId w:val="3"/>
  </w:num>
  <w:num w:numId="33">
    <w:abstractNumId w:val="2"/>
  </w:num>
  <w:num w:numId="34">
    <w:abstractNumId w:val="35"/>
  </w:num>
  <w:num w:numId="35">
    <w:abstractNumId w:val="30"/>
  </w:num>
  <w:num w:numId="36">
    <w:abstractNumId w:val="14"/>
  </w:num>
  <w:num w:numId="37">
    <w:abstractNumId w:val="31"/>
  </w:num>
  <w:num w:numId="38">
    <w:abstractNumId w:val="33"/>
  </w:num>
  <w:num w:numId="39">
    <w:abstractNumId w:val="18"/>
  </w:num>
  <w:num w:numId="40">
    <w:abstractNumId w:val="23"/>
  </w:num>
  <w:num w:numId="41">
    <w:abstractNumId w:val="3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oNotHyphenateCaps/>
  <w:characterSpacingControl w:val="doNotCompress"/>
  <w:hdrShapeDefaults>
    <o:shapedefaults v:ext="edit" spidmax="1930242">
      <o:colormenu v:ext="edit" fillcolor="none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128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AD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06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6A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A95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1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1E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7D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7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963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BE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8A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8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5C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3B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70D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CDA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1BE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F02"/>
    <w:rsid w:val="00E90F10"/>
    <w:rsid w:val="00E90F52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BC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53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0242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7A2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DFEE-B319-43F3-861C-BF3691F7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2023-11-16T08:43:00Z</cp:lastPrinted>
  <dcterms:created xsi:type="dcterms:W3CDTF">2024-10-10T15:22:00Z</dcterms:created>
  <dcterms:modified xsi:type="dcterms:W3CDTF">2024-10-10T15:22:00Z</dcterms:modified>
</cp:coreProperties>
</file>