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0F63E8" w:rsidRPr="00BD6A58" w:rsidTr="002D2C7A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63E8" w:rsidRPr="00D06D49" w:rsidRDefault="000F63E8" w:rsidP="002D2C7A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63E8" w:rsidRPr="0082509E" w:rsidRDefault="000F63E8" w:rsidP="002D2C7A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0F63E8" w:rsidRPr="00BD6A58" w:rsidTr="002D2C7A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0F63E8" w:rsidRPr="00887E1B" w:rsidRDefault="000F63E8" w:rsidP="002D2C7A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3E8" w:rsidRPr="00BD6A58" w:rsidTr="002D2C7A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0F63E8" w:rsidRPr="00887E1B" w:rsidRDefault="000F63E8" w:rsidP="002D2C7A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3E8" w:rsidRPr="00BD6A58" w:rsidTr="002D2C7A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F63E8" w:rsidRPr="00163F84" w:rsidRDefault="000F63E8" w:rsidP="002D2C7A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O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3E8" w:rsidRPr="00BD6A58" w:rsidRDefault="000F63E8" w:rsidP="002D2C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F63E8" w:rsidRDefault="000F63E8" w:rsidP="000F63E8"/>
    <w:p w:rsidR="000F63E8" w:rsidRDefault="0096255F" w:rsidP="000F63E8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utoShape 2" o:spid="_x0000_s1026" type="#_x0000_t53" style="position:absolute;margin-left:85.9pt;margin-top:2.4pt;width:299.25pt;height:7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" adj="3558,7200">
            <v:textbox>
              <w:txbxContent>
                <w:p w:rsidR="000F63E8" w:rsidRPr="002A1FD2" w:rsidRDefault="000F63E8" w:rsidP="000F63E8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0F63E8" w:rsidRDefault="000F63E8" w:rsidP="000F63E8"/>
    <w:p w:rsidR="000F63E8" w:rsidRDefault="000F63E8" w:rsidP="000F63E8"/>
    <w:p w:rsidR="000F63E8" w:rsidRDefault="000F63E8" w:rsidP="000F63E8"/>
    <w:p w:rsidR="00035908" w:rsidRPr="007671B2" w:rsidRDefault="000F63E8" w:rsidP="00035908">
      <w:pPr>
        <w:ind w:firstLine="708"/>
        <w:rPr>
          <w:rFonts w:ascii="Segoe Print" w:hAnsi="Segoe Print"/>
          <w:b/>
          <w:bCs/>
        </w:rPr>
      </w:pPr>
      <w:r w:rsidRPr="007D2A5D">
        <w:rPr>
          <w:rFonts w:ascii="Segoe Print" w:hAnsi="Segoe Print"/>
        </w:rPr>
        <w:t>La Direction Technique Régionale d’O</w:t>
      </w:r>
      <w:r>
        <w:rPr>
          <w:rFonts w:ascii="Segoe Print" w:hAnsi="Segoe Print"/>
        </w:rPr>
        <w:t xml:space="preserve">ran, informe les candidats dont les noms suivent inscrit au stage de formation CAF B Groupe 1 de se rapprocher de la DTR pour compléter leur dossier par </w:t>
      </w:r>
      <w:r w:rsidRPr="007671B2">
        <w:rPr>
          <w:rFonts w:ascii="Segoe Print" w:hAnsi="Segoe Print"/>
          <w:b/>
          <w:bCs/>
        </w:rPr>
        <w:t>les cinq</w:t>
      </w:r>
      <w:r>
        <w:rPr>
          <w:rFonts w:ascii="Segoe Print" w:hAnsi="Segoe Print"/>
        </w:rPr>
        <w:t xml:space="preserve"> dernier licences d’</w:t>
      </w:r>
      <w:r w:rsidR="00440FBB">
        <w:rPr>
          <w:rFonts w:ascii="Segoe Print" w:hAnsi="Segoe Print"/>
        </w:rPr>
        <w:t>activité</w:t>
      </w:r>
      <w:r w:rsidR="00035908">
        <w:rPr>
          <w:rFonts w:ascii="Segoe Print" w:hAnsi="Segoe Print"/>
        </w:rPr>
        <w:t xml:space="preserve"> (2020- 2025)</w:t>
      </w:r>
      <w:r w:rsidR="00440FBB">
        <w:rPr>
          <w:rFonts w:ascii="Segoe Print" w:hAnsi="Segoe Print"/>
        </w:rPr>
        <w:t xml:space="preserve"> et aussi pour le retrait de l’ordre de versement</w:t>
      </w:r>
      <w:r w:rsidR="00035908">
        <w:rPr>
          <w:rFonts w:ascii="Segoe Print" w:hAnsi="Segoe Print"/>
        </w:rPr>
        <w:t xml:space="preserve"> avant </w:t>
      </w:r>
      <w:r w:rsidR="008319AF" w:rsidRPr="007671B2">
        <w:rPr>
          <w:rFonts w:ascii="Segoe Print" w:hAnsi="Segoe Print"/>
          <w:b/>
          <w:bCs/>
        </w:rPr>
        <w:t>Jeudi 10/04/2025.</w:t>
      </w:r>
    </w:p>
    <w:p w:rsidR="000F63E8" w:rsidRPr="007D2A5D" w:rsidRDefault="00035908" w:rsidP="004C2834">
      <w:pPr>
        <w:ind w:firstLine="708"/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>C</w:t>
      </w:r>
      <w:r w:rsidR="000F63E8" w:rsidRPr="007D2A5D">
        <w:rPr>
          <w:rFonts w:ascii="Segoe Print" w:hAnsi="Segoe Print"/>
          <w:b/>
          <w:bCs/>
          <w:u w:val="single"/>
        </w:rPr>
        <w:t>i-joint la liste des stagiaires</w:t>
      </w:r>
    </w:p>
    <w:tbl>
      <w:tblPr>
        <w:tblStyle w:val="Grilledutableau"/>
        <w:tblW w:w="0" w:type="auto"/>
        <w:tblLook w:val="04A0"/>
      </w:tblPr>
      <w:tblGrid>
        <w:gridCol w:w="798"/>
        <w:gridCol w:w="2942"/>
        <w:gridCol w:w="2661"/>
        <w:gridCol w:w="2661"/>
      </w:tblGrid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N°</w:t>
            </w:r>
          </w:p>
        </w:tc>
        <w:tc>
          <w:tcPr>
            <w:tcW w:w="2942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Nom et prénom</w:t>
            </w:r>
          </w:p>
        </w:tc>
        <w:tc>
          <w:tcPr>
            <w:tcW w:w="2661" w:type="dxa"/>
          </w:tcPr>
          <w:p w:rsidR="00165EA7" w:rsidRPr="004C2834" w:rsidRDefault="00165EA7" w:rsidP="00165EA7">
            <w:pPr>
              <w:spacing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Nu</w:t>
            </w:r>
            <w:bookmarkStart w:id="0" w:name="_GoBack"/>
            <w:bookmarkEnd w:id="0"/>
            <w:r>
              <w:rPr>
                <w:rFonts w:ascii="Segoe Print" w:hAnsi="Segoe Print"/>
              </w:rPr>
              <w:t>méro du mobile</w:t>
            </w:r>
          </w:p>
        </w:tc>
        <w:tc>
          <w:tcPr>
            <w:tcW w:w="2661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Adresse </w:t>
            </w:r>
            <w:proofErr w:type="spellStart"/>
            <w:r>
              <w:rPr>
                <w:rFonts w:ascii="Segoe Print" w:hAnsi="Segoe Print"/>
              </w:rPr>
              <w:t>E.mail</w:t>
            </w:r>
            <w:proofErr w:type="spellEnd"/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01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AFFIF Hassani Ismail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02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BELAIDI Rachid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03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BELHADEUF Abdelkader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04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BELROUL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Tayeb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05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BENDIMIA Toufik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06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BENTATA Hakim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07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BENZERBACHE Karim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08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BOUAZZA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Fahem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lastRenderedPageBreak/>
              <w:t>09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BOUHAFS Islam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10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BOURAS Mehdi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11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FARADJI Ismail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12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FERGANE Menouar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13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HADJ ALI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Hamou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14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HAOUAR Abdelaziz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15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KORICHI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Lazreg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16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LATROUCHE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Yamni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17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LESOUED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Wahid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18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MENAOUER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Lazreg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19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MOUSSAOUI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Fethi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20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NAAOUMI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Bouazza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21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NEDROUMI Mokhtar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22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SENOUSSI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Abdelhak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23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 xml:space="preserve">YAHIAOUI </w:t>
            </w:r>
            <w:proofErr w:type="spellStart"/>
            <w:r w:rsidRPr="00165EA7">
              <w:rPr>
                <w:rFonts w:ascii="Segoe Print" w:hAnsi="Segoe Print"/>
                <w:sz w:val="20"/>
                <w:szCs w:val="20"/>
              </w:rPr>
              <w:t>Bilel</w:t>
            </w:r>
            <w:proofErr w:type="spellEnd"/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68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24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YAZID Mourad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165EA7" w:rsidRPr="004C2834" w:rsidTr="00165EA7">
        <w:trPr>
          <w:trHeight w:val="340"/>
        </w:trPr>
        <w:tc>
          <w:tcPr>
            <w:tcW w:w="798" w:type="dxa"/>
          </w:tcPr>
          <w:p w:rsidR="00165EA7" w:rsidRPr="004C2834" w:rsidRDefault="00165EA7" w:rsidP="007671B2">
            <w:pPr>
              <w:spacing w:line="240" w:lineRule="auto"/>
              <w:rPr>
                <w:rFonts w:ascii="Segoe Print" w:hAnsi="Segoe Print"/>
              </w:rPr>
            </w:pPr>
            <w:r w:rsidRPr="004C2834">
              <w:rPr>
                <w:rFonts w:ascii="Segoe Print" w:hAnsi="Segoe Print"/>
              </w:rPr>
              <w:t>25</w:t>
            </w:r>
          </w:p>
        </w:tc>
        <w:tc>
          <w:tcPr>
            <w:tcW w:w="2942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  <w:r w:rsidRPr="00165EA7">
              <w:rPr>
                <w:rFonts w:ascii="Segoe Print" w:hAnsi="Segoe Print"/>
                <w:sz w:val="20"/>
                <w:szCs w:val="20"/>
              </w:rPr>
              <w:t>ZERROUKI Abdelkader</w:t>
            </w: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61" w:type="dxa"/>
          </w:tcPr>
          <w:p w:rsidR="00165EA7" w:rsidRPr="00165EA7" w:rsidRDefault="00165EA7" w:rsidP="007671B2">
            <w:pPr>
              <w:spacing w:line="240" w:lineRule="auto"/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0F63E8" w:rsidRPr="007D2A5D" w:rsidRDefault="000F63E8" w:rsidP="004C2834">
      <w:pPr>
        <w:jc w:val="right"/>
        <w:rPr>
          <w:rFonts w:ascii="Segoe Print" w:hAnsi="Segoe Print"/>
        </w:rPr>
      </w:pPr>
      <w:r w:rsidRPr="007D2A5D">
        <w:rPr>
          <w:rFonts w:ascii="Segoe Print" w:hAnsi="Segoe Print"/>
          <w:u w:val="single"/>
        </w:rPr>
        <w:t>Oran le</w:t>
      </w:r>
      <w:r w:rsidR="008319AF">
        <w:rPr>
          <w:rFonts w:ascii="Segoe Print" w:hAnsi="Segoe Print"/>
        </w:rPr>
        <w:t>26/03/2025</w:t>
      </w:r>
    </w:p>
    <w:p w:rsidR="000F63E8" w:rsidRPr="007671B2" w:rsidRDefault="000F63E8" w:rsidP="000F63E8">
      <w:pPr>
        <w:jc w:val="right"/>
        <w:rPr>
          <w:rFonts w:ascii="Segoe Print" w:hAnsi="Segoe Print"/>
          <w:sz w:val="20"/>
          <w:szCs w:val="20"/>
          <w:u w:val="single"/>
        </w:rPr>
      </w:pPr>
      <w:r w:rsidRPr="007671B2">
        <w:rPr>
          <w:rFonts w:ascii="Segoe Print" w:hAnsi="Segoe Print"/>
          <w:sz w:val="20"/>
          <w:szCs w:val="20"/>
          <w:u w:val="single"/>
        </w:rPr>
        <w:t>Le Directeur Technique Régional</w:t>
      </w:r>
    </w:p>
    <w:p w:rsidR="000F63E8" w:rsidRPr="007671B2" w:rsidRDefault="000F63E8" w:rsidP="007671B2">
      <w:pPr>
        <w:jc w:val="right"/>
        <w:rPr>
          <w:rFonts w:ascii="Segoe Print" w:hAnsi="Segoe Print"/>
          <w:sz w:val="20"/>
          <w:szCs w:val="20"/>
          <w:u w:val="single"/>
        </w:rPr>
      </w:pPr>
      <w:r w:rsidRPr="007671B2">
        <w:rPr>
          <w:rFonts w:ascii="Segoe Print" w:hAnsi="Segoe Print"/>
          <w:sz w:val="20"/>
          <w:szCs w:val="20"/>
          <w:u w:val="single"/>
        </w:rPr>
        <w:t>MEZZOUG Jamal</w:t>
      </w:r>
    </w:p>
    <w:p w:rsidR="000F63E8" w:rsidRDefault="000F63E8" w:rsidP="000F63E8">
      <w:pPr>
        <w:jc w:val="center"/>
        <w:rPr>
          <w:rFonts w:ascii="Segoe Print" w:hAnsi="Segoe Print"/>
          <w:u w:val="single"/>
        </w:rPr>
      </w:pPr>
    </w:p>
    <w:p w:rsidR="000F63E8" w:rsidRDefault="000F63E8" w:rsidP="000F63E8">
      <w:pPr>
        <w:jc w:val="center"/>
        <w:rPr>
          <w:rFonts w:ascii="Segoe Print" w:hAnsi="Segoe Print"/>
          <w:u w:val="single"/>
        </w:rPr>
      </w:pPr>
    </w:p>
    <w:p w:rsidR="00E17235" w:rsidRDefault="00E17235"/>
    <w:sectPr w:rsidR="00E17235" w:rsidSect="00C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63E8"/>
    <w:rsid w:val="00035908"/>
    <w:rsid w:val="000F63E8"/>
    <w:rsid w:val="00165EA7"/>
    <w:rsid w:val="00440FBB"/>
    <w:rsid w:val="004C2834"/>
    <w:rsid w:val="004D5B80"/>
    <w:rsid w:val="007671B2"/>
    <w:rsid w:val="008319AF"/>
    <w:rsid w:val="0096255F"/>
    <w:rsid w:val="00B6664A"/>
    <w:rsid w:val="00E1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E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6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2025-03-26T13:49:00Z</dcterms:created>
  <dcterms:modified xsi:type="dcterms:W3CDTF">2025-03-26T13:49:00Z</dcterms:modified>
</cp:coreProperties>
</file>