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E66788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  <w:r w:rsidRPr="00E66788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91.5pt;margin-top:5.05pt;width:283.7pt;height:109.8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7F540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="007F5404" w:rsidRPr="004A5451">
        <w:rPr>
          <w:b/>
          <w:bCs/>
          <w:i/>
          <w:iCs/>
          <w:sz w:val="26"/>
          <w:szCs w:val="26"/>
        </w:rPr>
        <w:t xml:space="preserve">ARBITRAL, PROFONDEMENT AFFECTES PAR LE DECES </w:t>
      </w:r>
      <w:r w:rsidR="007F5404">
        <w:rPr>
          <w:b/>
          <w:bCs/>
          <w:i/>
          <w:iCs/>
          <w:sz w:val="26"/>
          <w:szCs w:val="26"/>
        </w:rPr>
        <w:t xml:space="preserve">DE </w:t>
      </w:r>
      <w:r w:rsidR="007F5404">
        <w:rPr>
          <w:b/>
          <w:bCs/>
          <w:i/>
          <w:iCs/>
          <w:sz w:val="26"/>
          <w:szCs w:val="26"/>
        </w:rPr>
        <w:br/>
      </w:r>
      <w:r w:rsidR="007F5404" w:rsidRPr="007F5404">
        <w:rPr>
          <w:b/>
          <w:bCs/>
          <w:i/>
          <w:iCs/>
          <w:sz w:val="26"/>
          <w:szCs w:val="26"/>
          <w:u w:val="single"/>
        </w:rPr>
        <w:t xml:space="preserve">AMARA ABDELKADER </w:t>
      </w:r>
      <w:r w:rsidR="007F5404">
        <w:rPr>
          <w:b/>
          <w:bCs/>
          <w:i/>
          <w:iCs/>
          <w:sz w:val="26"/>
          <w:szCs w:val="26"/>
        </w:rPr>
        <w:t xml:space="preserve"> (MEMBRE DE LA DIRECTION TECHNIQUE REGIONALE DE LA LRF SAIDA)</w:t>
      </w:r>
      <w:r w:rsidR="007F5404" w:rsidRPr="004A5451">
        <w:rPr>
          <w:b/>
          <w:bCs/>
          <w:i/>
          <w:iCs/>
          <w:sz w:val="26"/>
          <w:szCs w:val="26"/>
        </w:rPr>
        <w:t xml:space="preserve">, </w:t>
      </w:r>
      <w:r w:rsidR="007F5404">
        <w:rPr>
          <w:b/>
          <w:bCs/>
          <w:i/>
          <w:iCs/>
          <w:sz w:val="26"/>
          <w:szCs w:val="26"/>
        </w:rPr>
        <w:t xml:space="preserve">PRESENTENT A SA FAMILLE, </w:t>
      </w:r>
      <w:r w:rsidR="007F5404">
        <w:rPr>
          <w:b/>
          <w:bCs/>
          <w:i/>
          <w:iCs/>
          <w:sz w:val="26"/>
          <w:szCs w:val="26"/>
        </w:rPr>
        <w:br/>
        <w:t xml:space="preserve">AU PRESIDENT ET A TOUS LES MEMBRES DE LA LIGUE </w:t>
      </w:r>
      <w:r w:rsidR="007F5404" w:rsidRPr="004A5451">
        <w:rPr>
          <w:b/>
          <w:bCs/>
          <w:i/>
          <w:iCs/>
          <w:sz w:val="26"/>
          <w:szCs w:val="26"/>
        </w:rPr>
        <w:t>L</w:t>
      </w:r>
      <w:r w:rsidR="005F5E39" w:rsidRPr="004A5451">
        <w:rPr>
          <w:b/>
          <w:bCs/>
          <w:i/>
          <w:iCs/>
          <w:sz w:val="26"/>
          <w:szCs w:val="26"/>
        </w:rPr>
        <w:t>EURS SINCERES CONDOLEANCES ET L</w:t>
      </w:r>
      <w:r w:rsidR="0059041B">
        <w:rPr>
          <w:b/>
          <w:bCs/>
          <w:i/>
          <w:iCs/>
          <w:sz w:val="26"/>
          <w:szCs w:val="26"/>
        </w:rPr>
        <w:t xml:space="preserve">ES </w:t>
      </w:r>
      <w:r w:rsidR="005F5E39" w:rsidRPr="004A5451">
        <w:rPr>
          <w:b/>
          <w:bCs/>
          <w:i/>
          <w:iCs/>
          <w:sz w:val="26"/>
          <w:szCs w:val="26"/>
        </w:rPr>
        <w:t>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59041B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</w:t>
      </w:r>
      <w:r w:rsidR="0059041B">
        <w:rPr>
          <w:sz w:val="26"/>
          <w:szCs w:val="26"/>
        </w:rPr>
        <w:t>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C06AA5" w:rsidRDefault="00C06AA5" w:rsidP="00C256DD">
      <w:pPr>
        <w:pStyle w:val="Corpsdetexte2"/>
        <w:spacing w:line="600" w:lineRule="auto"/>
        <w:jc w:val="center"/>
        <w:rPr>
          <w:sz w:val="26"/>
          <w:szCs w:val="26"/>
        </w:rPr>
      </w:pPr>
    </w:p>
    <w:p w:rsidR="000B5362" w:rsidRPr="0059041B" w:rsidRDefault="0059041B" w:rsidP="0059041B">
      <w:pPr>
        <w:pStyle w:val="Corpsdetexte2"/>
        <w:spacing w:line="480" w:lineRule="auto"/>
        <w:ind w:firstLine="708"/>
        <w:jc w:val="center"/>
        <w:rPr>
          <w:rFonts w:ascii="Shruti" w:eastAsia="SimSun" w:hAnsi="Shruti" w:cs="Shruti" w:hint="eastAsia"/>
          <w:i w:val="0"/>
          <w:iCs w:val="0"/>
          <w:sz w:val="60"/>
          <w:szCs w:val="60"/>
        </w:rPr>
      </w:pPr>
      <w:r>
        <w:rPr>
          <w:rFonts w:ascii="Shruti" w:eastAsia="SimSun" w:hAnsi="Shruti"/>
          <w:i w:val="0"/>
          <w:iCs w:val="0"/>
          <w:sz w:val="60"/>
          <w:szCs w:val="60"/>
        </w:rPr>
        <w:t>« </w:t>
      </w:r>
      <w:r w:rsidRPr="0059041B">
        <w:rPr>
          <w:rFonts w:ascii="Shruti" w:eastAsia="SimSun" w:hAnsi="Shruti"/>
          <w:i w:val="0"/>
          <w:iCs w:val="0"/>
          <w:sz w:val="60"/>
          <w:szCs w:val="60"/>
          <w:rtl/>
        </w:rPr>
        <w:t>إنا لله و</w:t>
      </w:r>
      <w:r>
        <w:rPr>
          <w:rFonts w:ascii="Shruti" w:eastAsia="SimSun" w:hAnsi="Shruti" w:hint="cs"/>
          <w:i w:val="0"/>
          <w:iCs w:val="0"/>
          <w:sz w:val="60"/>
          <w:szCs w:val="60"/>
          <w:rtl/>
          <w:lang w:bidi="ar-DZ"/>
        </w:rPr>
        <w:t xml:space="preserve"> </w:t>
      </w:r>
      <w:r w:rsidRPr="0059041B">
        <w:rPr>
          <w:rFonts w:ascii="Shruti" w:eastAsia="SimSun" w:hAnsi="Shruti"/>
          <w:i w:val="0"/>
          <w:iCs w:val="0"/>
          <w:sz w:val="60"/>
          <w:szCs w:val="60"/>
          <w:rtl/>
        </w:rPr>
        <w:t>إنا إليه راجعون</w:t>
      </w:r>
      <w:r>
        <w:rPr>
          <w:rFonts w:ascii="Shruti" w:eastAsia="SimSun" w:hAnsi="Shruti"/>
          <w:i w:val="0"/>
          <w:iCs w:val="0"/>
          <w:sz w:val="60"/>
          <w:szCs w:val="60"/>
        </w:rPr>
        <w:t> »</w:t>
      </w:r>
    </w:p>
    <w:sectPr w:rsidR="000B5362" w:rsidRPr="0059041B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E5" w:rsidRDefault="009C1BE5" w:rsidP="008D6EB0">
      <w:r>
        <w:separator/>
      </w:r>
    </w:p>
  </w:endnote>
  <w:endnote w:type="continuationSeparator" w:id="1">
    <w:p w:rsidR="009C1BE5" w:rsidRDefault="009C1BE5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E5" w:rsidRDefault="009C1BE5" w:rsidP="008D6EB0">
      <w:r>
        <w:separator/>
      </w:r>
    </w:p>
  </w:footnote>
  <w:footnote w:type="continuationSeparator" w:id="1">
    <w:p w:rsidR="009C1BE5" w:rsidRDefault="009C1BE5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B635F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6C1A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36A66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6387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03E1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9041B"/>
    <w:rsid w:val="005A38F5"/>
    <w:rsid w:val="005B38A1"/>
    <w:rsid w:val="005C5E5E"/>
    <w:rsid w:val="005E2C5D"/>
    <w:rsid w:val="005F4D67"/>
    <w:rsid w:val="005F5E39"/>
    <w:rsid w:val="00602454"/>
    <w:rsid w:val="00606979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A129F"/>
    <w:rsid w:val="007C0EE1"/>
    <w:rsid w:val="007D0857"/>
    <w:rsid w:val="007D5BD4"/>
    <w:rsid w:val="007E37CD"/>
    <w:rsid w:val="007E7A1B"/>
    <w:rsid w:val="007F0788"/>
    <w:rsid w:val="007F5404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91981"/>
    <w:rsid w:val="008A2786"/>
    <w:rsid w:val="008B153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1BE5"/>
    <w:rsid w:val="009C5B12"/>
    <w:rsid w:val="009C68C0"/>
    <w:rsid w:val="009D491A"/>
    <w:rsid w:val="009E2CD1"/>
    <w:rsid w:val="009E455B"/>
    <w:rsid w:val="009E672B"/>
    <w:rsid w:val="009F48F8"/>
    <w:rsid w:val="00A0592F"/>
    <w:rsid w:val="00A12527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643C"/>
    <w:rsid w:val="00AB016E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974C6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06AA5"/>
    <w:rsid w:val="00C149C7"/>
    <w:rsid w:val="00C14D09"/>
    <w:rsid w:val="00C17FB7"/>
    <w:rsid w:val="00C22FB6"/>
    <w:rsid w:val="00C23181"/>
    <w:rsid w:val="00C256DD"/>
    <w:rsid w:val="00C266DE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0F3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B1312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42966"/>
    <w:rsid w:val="00E51C6B"/>
    <w:rsid w:val="00E53BD7"/>
    <w:rsid w:val="00E565FA"/>
    <w:rsid w:val="00E66788"/>
    <w:rsid w:val="00E67010"/>
    <w:rsid w:val="00E769BB"/>
    <w:rsid w:val="00E83596"/>
    <w:rsid w:val="00E8740C"/>
    <w:rsid w:val="00EA01EE"/>
    <w:rsid w:val="00EA6099"/>
    <w:rsid w:val="00EB1ABA"/>
    <w:rsid w:val="00EB48DF"/>
    <w:rsid w:val="00EB4BDC"/>
    <w:rsid w:val="00ED1BF7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1DF6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11</cp:revision>
  <cp:lastPrinted>2025-02-27T09:37:00Z</cp:lastPrinted>
  <dcterms:created xsi:type="dcterms:W3CDTF">2025-01-06T12:40:00Z</dcterms:created>
  <dcterms:modified xsi:type="dcterms:W3CDTF">2025-03-06T11:09:00Z</dcterms:modified>
</cp:coreProperties>
</file>