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0FC" w14:textId="77777777"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proofErr w:type="gramStart"/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  <w:proofErr w:type="gramEnd"/>
    </w:p>
    <w:p w14:paraId="43CAEA0F" w14:textId="77777777"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14:paraId="5A82293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746AF7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33857D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38F230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3FC5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A92E492" w14:textId="056006D2" w:rsidR="00F6402F" w:rsidRDefault="00B07C9E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36F769" wp14:editId="290A25FC">
                <wp:simplePos x="0" y="0"/>
                <wp:positionH relativeFrom="column">
                  <wp:posOffset>1032510</wp:posOffset>
                </wp:positionH>
                <wp:positionV relativeFrom="paragraph">
                  <wp:posOffset>-4445</wp:posOffset>
                </wp:positionV>
                <wp:extent cx="4326890" cy="967740"/>
                <wp:effectExtent l="10795" t="83185" r="81915" b="635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C8F5F3" w14:textId="77777777" w:rsidR="005C4525" w:rsidRPr="008A1E49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A1E49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COMMISSION REGIONALE </w:t>
                            </w:r>
                          </w:p>
                          <w:p w14:paraId="0E9051DC" w14:textId="77777777" w:rsidR="005C4525" w:rsidRPr="008A1E49" w:rsidRDefault="005C4525" w:rsidP="004271FD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A1E49">
                              <w:rPr>
                                <w:rFonts w:ascii="Cooper Black" w:hAnsi="Cooper Black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DE DISCIPLINE</w:t>
                            </w:r>
                          </w:p>
                          <w:p w14:paraId="51A12296" w14:textId="77777777" w:rsidR="005C4525" w:rsidRDefault="005C4525" w:rsidP="00F6402F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 Black" w:hAnsi="Arial Black" w:cs="Tunga"/>
                                <w:bCs/>
                              </w:rPr>
                            </w:pPr>
                          </w:p>
                          <w:p w14:paraId="2DB8C124" w14:textId="77777777" w:rsidR="005C4525" w:rsidRDefault="005C4525" w:rsidP="00F64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6F769" id="AutoShape 71" o:spid="_x0000_s1026" style="position:absolute;margin-left:81.3pt;margin-top:-.35pt;width:340.7pt;height:7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">
                <v:shadow on="t" opacity=".5" offset="6pt,-6pt"/>
                <v:textbox>
                  <w:txbxContent>
                    <w:p w14:paraId="4EC8F5F3" w14:textId="77777777" w:rsidR="005C4525" w:rsidRPr="008A1E49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A1E49">
                        <w:rPr>
                          <w:rFonts w:ascii="Cooper Black" w:hAnsi="Cooper Black" w:cs="Arial"/>
                          <w:b/>
                          <w:color w:val="FF0000"/>
                          <w:sz w:val="44"/>
                          <w:szCs w:val="44"/>
                        </w:rPr>
                        <w:t xml:space="preserve">COMMISSION REGIONALE </w:t>
                      </w:r>
                    </w:p>
                    <w:p w14:paraId="0E9051DC" w14:textId="77777777" w:rsidR="005C4525" w:rsidRPr="008A1E49" w:rsidRDefault="005C4525" w:rsidP="004271FD">
                      <w:pPr>
                        <w:spacing w:line="360" w:lineRule="auto"/>
                        <w:jc w:val="center"/>
                        <w:rPr>
                          <w:rFonts w:ascii="Cooper Black" w:hAnsi="Cooper Black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A1E49">
                        <w:rPr>
                          <w:rFonts w:ascii="Cooper Black" w:hAnsi="Cooper Black" w:cs="Arial"/>
                          <w:b/>
                          <w:color w:val="FF0000"/>
                          <w:sz w:val="44"/>
                          <w:szCs w:val="44"/>
                        </w:rPr>
                        <w:t>DE DISCIPLINE</w:t>
                      </w:r>
                    </w:p>
                    <w:p w14:paraId="51A12296" w14:textId="77777777" w:rsidR="005C4525" w:rsidRDefault="005C4525" w:rsidP="00F6402F">
                      <w:pPr>
                        <w:spacing w:line="360" w:lineRule="auto"/>
                        <w:ind w:left="360"/>
                        <w:jc w:val="both"/>
                        <w:rPr>
                          <w:rFonts w:ascii="Arial Black" w:hAnsi="Arial Black" w:cs="Tunga"/>
                          <w:bCs/>
                        </w:rPr>
                      </w:pPr>
                    </w:p>
                    <w:p w14:paraId="2DB8C124" w14:textId="77777777" w:rsidR="005C4525" w:rsidRDefault="005C4525" w:rsidP="00F6402F"/>
                  </w:txbxContent>
                </v:textbox>
              </v:roundrect>
            </w:pict>
          </mc:Fallback>
        </mc:AlternateContent>
      </w:r>
    </w:p>
    <w:p w14:paraId="10576BE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D2BBC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37BAD9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ABF7F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839A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6BA69FF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881442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220C1B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DB48E1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12BC689E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10641E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81AFFD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D62C3B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96BABB4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2A6CAD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3BF972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815B9B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4825B1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7EDC22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73DED3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DC246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121F41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E9D1DC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C8CEAF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51F9127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710433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5EF3161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462A1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2C94B49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F59F95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9BEBBC5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5364D8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F483F0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1A5EDD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A24146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CAEF10C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E62324D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8307EC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77B703A" w14:textId="77777777"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14:paraId="358D512A" w14:textId="4460D25B" w:rsidR="00F6402F" w:rsidRPr="004271FD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D420F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680BB6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916893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  <w:r w:rsidR="00680BB6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OCTOBRE</w:t>
      </w:r>
      <w:r w:rsidR="00074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</w:t>
      </w:r>
      <w:r w:rsidR="00680BB6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2024</w:t>
      </w:r>
    </w:p>
    <w:p w14:paraId="096F87E9" w14:textId="68F55381" w:rsidR="00F6402F" w:rsidRPr="00441540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ab/>
      </w:r>
      <w:r w:rsidRPr="008A1E49">
        <w:rPr>
          <w:rFonts w:ascii="Arial" w:hAnsi="Arial"/>
          <w:b/>
          <w:color w:val="FF0000"/>
          <w:szCs w:val="20"/>
        </w:rPr>
        <w:t>PROCES VERBAL N°0</w:t>
      </w:r>
      <w:r w:rsidR="00297D1A">
        <w:rPr>
          <w:rFonts w:ascii="Arial" w:hAnsi="Arial"/>
          <w:b/>
          <w:color w:val="FF0000"/>
          <w:szCs w:val="20"/>
        </w:rPr>
        <w:t>2</w:t>
      </w:r>
    </w:p>
    <w:p w14:paraId="16BDAC58" w14:textId="77777777"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14:paraId="05897660" w14:textId="77777777"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="003A016E" w:rsidRPr="003A016E">
        <w:rPr>
          <w:rFonts w:ascii="Candara" w:hAnsi="Candara" w:cs="Arial"/>
          <w:b/>
          <w:color w:val="000000"/>
          <w:sz w:val="32"/>
        </w:rPr>
        <w:t>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14:paraId="4E1C8114" w14:textId="51FCF247"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B3726E">
        <w:rPr>
          <w:rFonts w:ascii="Candara" w:hAnsi="Candara" w:cs="Arial"/>
          <w:b/>
          <w:color w:val="000000"/>
          <w:sz w:val="32"/>
        </w:rPr>
        <w:t xml:space="preserve"> </w:t>
      </w:r>
      <w:r w:rsidR="00680BB6">
        <w:rPr>
          <w:rFonts w:ascii="Candara" w:hAnsi="Candara" w:cs="Arial"/>
          <w:b/>
          <w:color w:val="000000"/>
          <w:sz w:val="32"/>
        </w:rPr>
        <w:t>FATMI MOHAMED YASSINE</w:t>
      </w:r>
    </w:p>
    <w:p w14:paraId="5A6039EC" w14:textId="422F8F62"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680BB6">
        <w:rPr>
          <w:rFonts w:ascii="Candara" w:hAnsi="Candara" w:cs="Arial"/>
          <w:b/>
          <w:color w:val="000000"/>
          <w:sz w:val="32"/>
        </w:rPr>
        <w:t>/</w:t>
      </w:r>
      <w:r w:rsidR="00B3726E" w:rsidRPr="00E30AF5">
        <w:rPr>
          <w:rFonts w:ascii="Candara" w:hAnsi="Candara" w:cs="Arial"/>
          <w:b/>
          <w:color w:val="000000"/>
          <w:w w:val="80"/>
          <w:sz w:val="32"/>
        </w:rPr>
        <w:t xml:space="preserve"> </w:t>
      </w:r>
    </w:p>
    <w:p w14:paraId="389B06E0" w14:textId="77777777"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 xml:space="preserve">BENABDELMOUMENE </w:t>
      </w:r>
      <w:proofErr w:type="spellStart"/>
      <w:r w:rsidR="00B15A7D">
        <w:rPr>
          <w:rFonts w:ascii="Candara" w:hAnsi="Candara" w:cs="Arial"/>
          <w:b/>
          <w:color w:val="000000"/>
          <w:sz w:val="32"/>
        </w:rPr>
        <w:t>Lahouari</w:t>
      </w:r>
      <w:proofErr w:type="spellEnd"/>
    </w:p>
    <w:p w14:paraId="2E6387AF" w14:textId="77777777"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14:paraId="3B5902EA" w14:textId="77777777"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14:paraId="60D1A9A4" w14:textId="77777777"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14:paraId="6665E23A" w14:textId="77777777"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14:paraId="6DA4A941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14:paraId="60FE08D0" w14:textId="77777777"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14:paraId="0CA50A7A" w14:textId="77777777" w:rsidR="00F6402F" w:rsidRDefault="00F6402F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</w:t>
      </w:r>
      <w:r w:rsidR="00E0365E"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14:paraId="328FA7EA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C297B5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E6CE548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2A4FBF5" w14:textId="77777777"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14:paraId="6E62C922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ECB031A" w14:textId="77777777"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14:paraId="2D42F010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C0053B3" w14:textId="77777777"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397FB94" w14:textId="77777777"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14:paraId="377A1E1D" w14:textId="77777777" w:rsidR="00656DF2" w:rsidRPr="00B22061" w:rsidRDefault="00656DF2" w:rsidP="00656DF2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14:paraId="62E2068A" w14:textId="77777777" w:rsidR="00656DF2" w:rsidRPr="00130583" w:rsidRDefault="00656DF2" w:rsidP="00656DF2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les trois délais fixés (31 décembre, 15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février ,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15 mai) de chaque saison.</w:t>
      </w:r>
    </w:p>
    <w:p w14:paraId="1421CB54" w14:textId="77777777" w:rsidR="00656DF2" w:rsidRPr="00130583" w:rsidRDefault="00656DF2" w:rsidP="00656DF2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14:paraId="6F821E45" w14:textId="77777777" w:rsidR="00656DF2" w:rsidRPr="00130583" w:rsidRDefault="00656DF2" w:rsidP="00656DF2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 de ses amendes avant 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 début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du championnat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son engagement pour la saison sportive suivante demeure lié au règlement de ses dettes envers la ou les ligues concernées.</w:t>
      </w:r>
      <w:r w:rsidRPr="00130583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</w:p>
    <w:p w14:paraId="69BD7D4F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57D2DB2" w14:textId="77777777"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E4ED204" w14:textId="77777777"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0DBC0D0" w14:textId="77777777"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4980D1D7" w14:textId="77777777"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14:paraId="6DFEFC9F" w14:textId="77777777"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A2E3F98" w14:textId="77777777" w:rsidR="00AA1BA5" w:rsidRPr="00130583" w:rsidRDefault="00130583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="00BA5F06"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0B4A9059" w14:textId="77777777" w:rsidR="00B22061" w:rsidRPr="00130583" w:rsidRDefault="00130583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B22061"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46906FE9" w14:textId="77777777"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14:paraId="2E2225B9" w14:textId="77777777"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14:paraId="6F0DE925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14:paraId="03B62077" w14:textId="77777777"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14:paraId="7D08179F" w14:textId="77777777" w:rsid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14:paraId="3A7F16EA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89ED511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4060C0A5" w14:textId="77777777"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5ACB611E" w14:textId="5AE61A2C" w:rsidR="00935C68" w:rsidRDefault="00B07C9E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4A29" wp14:editId="7D8B0FB2">
                <wp:simplePos x="0" y="0"/>
                <wp:positionH relativeFrom="column">
                  <wp:posOffset>222885</wp:posOffset>
                </wp:positionH>
                <wp:positionV relativeFrom="paragraph">
                  <wp:posOffset>128270</wp:posOffset>
                </wp:positionV>
                <wp:extent cx="2402205" cy="455930"/>
                <wp:effectExtent l="125095" t="78105" r="6350" b="199390"/>
                <wp:wrapNone/>
                <wp:docPr id="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55930"/>
                        </a:xfrm>
                        <a:prstGeom prst="wedgeRoundRectCallout">
                          <a:avLst>
                            <a:gd name="adj1" fmla="val -51718"/>
                            <a:gd name="adj2" fmla="val 88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6DFF012B" w14:textId="77777777" w:rsidR="005C4525" w:rsidRPr="0065728F" w:rsidRDefault="005C4525" w:rsidP="006A6A8A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5728F"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DISCIPLINES</w:t>
                            </w:r>
                          </w:p>
                          <w:p w14:paraId="6ADCAE27" w14:textId="77777777" w:rsidR="005C4525" w:rsidRPr="00EB0F78" w:rsidRDefault="005C4525" w:rsidP="000F3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E4A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0" o:spid="_x0000_s1027" type="#_x0000_t62" style="position:absolute;left:0;text-align:left;margin-left:17.55pt;margin-top:10.1pt;width:189.1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" adj="-371,29843">
                <v:shadow on="t" type="double" opacity=".5" color2="shadow add(102)" offset="-3pt,-3pt" offset2="-6pt,-6pt"/>
                <v:textbox>
                  <w:txbxContent>
                    <w:p w14:paraId="6DFF012B" w14:textId="77777777" w:rsidR="005C4525" w:rsidRPr="0065728F" w:rsidRDefault="005C4525" w:rsidP="006A6A8A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5728F"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  <w:t>DISCIPLINES</w:t>
                      </w:r>
                    </w:p>
                    <w:p w14:paraId="6ADCAE27" w14:textId="77777777" w:rsidR="005C4525" w:rsidRPr="00EB0F78" w:rsidRDefault="005C4525" w:rsidP="000F3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99A4F" w14:textId="77777777"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819D71" w14:textId="77777777"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1E29A" w14:textId="77777777"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14:paraId="47DEECA9" w14:textId="47EB0910"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14:paraId="1EC79391" w14:textId="0CD75F6A" w:rsidR="00C0148E" w:rsidRDefault="00C0148E" w:rsidP="00C0148E">
      <w:pPr>
        <w:pStyle w:val="Paragraphedeliste"/>
        <w:numPr>
          <w:ilvl w:val="0"/>
          <w:numId w:val="43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14:paraId="3D742D71" w14:textId="1534ECDC"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 : </w:t>
      </w:r>
      <w:r w:rsidR="008703FC">
        <w:rPr>
          <w:rFonts w:ascii="Arial" w:hAnsi="Arial" w:cs="Arial"/>
          <w:b/>
          <w:sz w:val="28"/>
          <w:szCs w:val="28"/>
        </w:rPr>
        <w:t xml:space="preserve">                     </w:t>
      </w:r>
      <w:r w:rsidR="005978D5">
        <w:rPr>
          <w:rFonts w:ascii="Arial" w:hAnsi="Arial" w:cs="Arial"/>
          <w:b/>
          <w:sz w:val="28"/>
          <w:szCs w:val="28"/>
        </w:rPr>
        <w:t> </w:t>
      </w:r>
    </w:p>
    <w:p w14:paraId="685EAEF2" w14:textId="35722010" w:rsidR="005978D5" w:rsidRPr="005978D5" w:rsidRDefault="005978D5" w:rsidP="005978D5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="00C0148E" w:rsidRPr="005978D5">
        <w:rPr>
          <w:rFonts w:ascii="Arial" w:hAnsi="Arial" w:cs="Arial"/>
          <w:b/>
          <w:sz w:val="28"/>
          <w:szCs w:val="28"/>
        </w:rPr>
        <w:t> </w:t>
      </w:r>
    </w:p>
    <w:p w14:paraId="2318ECBC" w14:textId="70B16EB9" w:rsidR="00C0148E" w:rsidRPr="005978D5" w:rsidRDefault="005978D5" w:rsidP="005978D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5978D5">
        <w:rPr>
          <w:rFonts w:ascii="Arial" w:hAnsi="Arial" w:cs="Arial"/>
          <w:b/>
          <w:sz w:val="28"/>
          <w:szCs w:val="28"/>
        </w:rPr>
        <w:t>2-</w:t>
      </w:r>
      <w:r w:rsidR="00C0148E" w:rsidRPr="005978D5">
        <w:rPr>
          <w:rFonts w:ascii="Arial" w:hAnsi="Arial" w:cs="Arial"/>
          <w:b/>
          <w:sz w:val="28"/>
          <w:szCs w:val="28"/>
        </w:rPr>
        <w:t>AUDIENCE :</w:t>
      </w:r>
      <w:r w:rsidRPr="005978D5">
        <w:rPr>
          <w:rFonts w:ascii="Arial" w:hAnsi="Arial" w:cs="Arial"/>
          <w:b/>
          <w:sz w:val="28"/>
          <w:szCs w:val="28"/>
        </w:rPr>
        <w:t xml:space="preserve">       /</w:t>
      </w:r>
    </w:p>
    <w:p w14:paraId="5D019EF6" w14:textId="1FEC5A93"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57D3C67D" w14:textId="72727FA6" w:rsid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2D980622" w14:textId="77777777" w:rsidR="00C0148E" w:rsidRPr="00C0148E" w:rsidRDefault="00C0148E" w:rsidP="00C0148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4E29EA82" w14:textId="77777777"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  <w:lang w:val="fr-029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  <w:r w:rsidRPr="00755958">
        <w:rPr>
          <w:rFonts w:ascii="Arial" w:hAnsi="Arial" w:cs="Arial"/>
          <w:sz w:val="28"/>
          <w:szCs w:val="28"/>
          <w:lang w:val="fr-029"/>
        </w:rPr>
        <w:t xml:space="preserve">   </w:t>
      </w:r>
    </w:p>
    <w:p w14:paraId="7B4BB98F" w14:textId="231AA10E" w:rsidR="002505C9" w:rsidRDefault="002505C9" w:rsidP="00921737">
      <w:pPr>
        <w:jc w:val="center"/>
        <w:rPr>
          <w:rFonts w:ascii="Arial Black" w:hAnsi="Arial Black" w:cs="Arial"/>
          <w:color w:val="000000"/>
          <w:lang w:val="fr-029"/>
        </w:rPr>
      </w:pPr>
    </w:p>
    <w:p w14:paraId="7B48BDC6" w14:textId="77777777" w:rsidR="00035F57" w:rsidRPr="00221816" w:rsidRDefault="00035F57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 03</w:t>
      </w:r>
    </w:p>
    <w:p w14:paraId="30A55C07" w14:textId="77777777" w:rsidR="00035F57" w:rsidRPr="005D5D20" w:rsidRDefault="00035F57" w:rsidP="00035F57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52C83F33" w14:textId="77777777" w:rsidR="00035F57" w:rsidRPr="005D5D20" w:rsidRDefault="00035F57" w:rsidP="00035F57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672D6C61" w14:textId="77777777" w:rsidR="00035F57" w:rsidRPr="005D5D20" w:rsidRDefault="00035F57" w:rsidP="00035F57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MCO 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9) du 04.10.2024 parue au B.O n°01 du 10.10.2024 </w:t>
      </w:r>
    </w:p>
    <w:p w14:paraId="54A3B1CF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Lire 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A </w:t>
      </w:r>
      <w:proofErr w:type="gramStart"/>
      <w:r w:rsidRPr="005D5D20">
        <w:rPr>
          <w:rFonts w:asciiTheme="minorBidi" w:hAnsiTheme="minorBidi" w:cstheme="minorBidi"/>
          <w:b/>
          <w:bCs/>
          <w:sz w:val="28"/>
          <w:szCs w:val="28"/>
        </w:rPr>
        <w:t>signalé</w:t>
      </w:r>
      <w:proofErr w:type="gramEnd"/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l’absence de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L’entraineur d’équipe locale SCMO </w:t>
      </w:r>
    </w:p>
    <w:p w14:paraId="26E9339C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1</w:t>
      </w:r>
      <w:r w:rsidRPr="005D5D20">
        <w:rPr>
          <w:rFonts w:asciiTheme="minorBidi" w:hAnsiTheme="minorBidi" w:cstheme="minorBidi"/>
          <w:b/>
          <w:bCs/>
          <w:sz w:val="28"/>
          <w:szCs w:val="28"/>
          <w:u w:val="single"/>
        </w:rPr>
        <w:t>0.000 DA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Article </w:t>
      </w:r>
      <w:r w:rsidRPr="00EF5834">
        <w:rPr>
          <w:rFonts w:asciiTheme="minorBidi" w:hAnsiTheme="minorBidi" w:cstheme="minorBidi"/>
          <w:b/>
          <w:bCs/>
          <w:sz w:val="28"/>
          <w:szCs w:val="28"/>
        </w:rPr>
        <w:t>53</w:t>
      </w:r>
    </w:p>
    <w:p w14:paraId="5B6DA03E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Le reste sans changement.</w:t>
      </w:r>
    </w:p>
    <w:p w14:paraId="17A949AF" w14:textId="77777777" w:rsidR="00035F57" w:rsidRDefault="00035F57" w:rsidP="00035F5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547C8C46" w14:textId="77777777" w:rsidR="00035F57" w:rsidRPr="00221816" w:rsidRDefault="00035F57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 04</w:t>
      </w:r>
    </w:p>
    <w:p w14:paraId="491E4121" w14:textId="77777777" w:rsidR="00035F57" w:rsidRPr="005D5D20" w:rsidRDefault="00035F57" w:rsidP="00035F57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28B577D1" w14:textId="77777777" w:rsidR="00035F57" w:rsidRPr="005D5D20" w:rsidRDefault="00035F57" w:rsidP="00035F57">
      <w:pPr>
        <w:spacing w:line="276" w:lineRule="auto"/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54C244D2" w14:textId="77777777" w:rsidR="00035F57" w:rsidRPr="005D5D20" w:rsidRDefault="00035F57" w:rsidP="00035F57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MCO 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7) du 05.10.2024 parue au B.O n°01 du 10.10.2024 </w:t>
      </w:r>
    </w:p>
    <w:p w14:paraId="3BD71976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Lire 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>A signaler l’absence de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L’entraineur d’équipe </w:t>
      </w:r>
      <w:r w:rsidRPr="00D8196A">
        <w:rPr>
          <w:rFonts w:asciiTheme="minorBidi" w:hAnsiTheme="minorBidi" w:cstheme="minorBidi"/>
          <w:b/>
          <w:bCs/>
          <w:sz w:val="28"/>
          <w:szCs w:val="28"/>
        </w:rPr>
        <w:t>locale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SCMO </w:t>
      </w:r>
    </w:p>
    <w:p w14:paraId="45F8904B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Amende  </w:t>
      </w: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1</w:t>
      </w:r>
      <w:r w:rsidRPr="005D5D20">
        <w:rPr>
          <w:rFonts w:asciiTheme="minorBidi" w:hAnsiTheme="minorBidi" w:cstheme="minorBidi"/>
          <w:b/>
          <w:bCs/>
          <w:sz w:val="28"/>
          <w:szCs w:val="28"/>
          <w:u w:val="single"/>
        </w:rPr>
        <w:t>0.000</w:t>
      </w:r>
      <w:proofErr w:type="gramEnd"/>
      <w:r w:rsidRPr="005D5D20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DA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Article </w:t>
      </w:r>
      <w:r w:rsidRPr="00EF5834">
        <w:rPr>
          <w:rFonts w:asciiTheme="minorBidi" w:hAnsiTheme="minorBidi" w:cstheme="minorBidi"/>
          <w:b/>
          <w:bCs/>
          <w:sz w:val="28"/>
          <w:szCs w:val="28"/>
        </w:rPr>
        <w:t>53</w:t>
      </w:r>
    </w:p>
    <w:p w14:paraId="6BC47193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Le reste sans changement.</w:t>
      </w:r>
    </w:p>
    <w:p w14:paraId="6A45F68E" w14:textId="77777777" w:rsidR="00035F57" w:rsidRDefault="00035F57" w:rsidP="00035F5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1910A3FE" w14:textId="77777777" w:rsidR="00035F57" w:rsidRPr="00221816" w:rsidRDefault="00035F57" w:rsidP="00035F57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 05</w:t>
      </w:r>
    </w:p>
    <w:p w14:paraId="2E700B29" w14:textId="77777777" w:rsidR="00035F57" w:rsidRPr="00140BAB" w:rsidRDefault="00035F57" w:rsidP="00035F57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1B68ED1A" w14:textId="77777777" w:rsidR="00035F57" w:rsidRPr="00221816" w:rsidRDefault="00035F57" w:rsidP="00035F57">
      <w:pPr>
        <w:rPr>
          <w:sz w:val="26"/>
          <w:szCs w:val="26"/>
          <w:lang w:val="fr-029"/>
        </w:rPr>
      </w:pPr>
      <w:r w:rsidRPr="00221816">
        <w:rPr>
          <w:rFonts w:asciiTheme="minorBidi" w:hAnsiTheme="minorBidi" w:cstheme="minorBidi"/>
          <w:b/>
          <w:bCs/>
          <w:color w:val="000000"/>
          <w:sz w:val="26"/>
          <w:szCs w:val="26"/>
          <w:lang w:val="en-US"/>
        </w:rPr>
        <w:t xml:space="preserve">Rencontre: </w:t>
      </w: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SCMO – MCO (U15) du 04.10.2024 parue au B.O n°01 du 10.10.2024 </w:t>
      </w:r>
    </w:p>
    <w:p w14:paraId="235CC3AE" w14:textId="77777777" w:rsidR="00035F57" w:rsidRPr="00221816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Lire A signaler l’absence de L’entraineur d’équipe </w:t>
      </w:r>
      <w:r w:rsidRPr="00D8196A">
        <w:rPr>
          <w:rFonts w:asciiTheme="minorBidi" w:hAnsiTheme="minorBidi" w:cstheme="minorBidi"/>
          <w:b/>
          <w:bCs/>
          <w:sz w:val="28"/>
          <w:szCs w:val="26"/>
        </w:rPr>
        <w:t>locale</w:t>
      </w: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 SCMO </w:t>
      </w:r>
    </w:p>
    <w:p w14:paraId="38CBBDC2" w14:textId="77777777" w:rsidR="00035F57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  <w:u w:val="single"/>
        </w:rPr>
        <w:t>10.000 DA</w:t>
      </w: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 Article </w:t>
      </w:r>
      <w:r w:rsidRPr="00EF5834">
        <w:rPr>
          <w:rFonts w:asciiTheme="minorBidi" w:hAnsiTheme="minorBidi" w:cstheme="minorBidi"/>
          <w:b/>
          <w:bCs/>
          <w:sz w:val="28"/>
          <w:szCs w:val="26"/>
        </w:rPr>
        <w:t>53</w:t>
      </w:r>
    </w:p>
    <w:p w14:paraId="7B3B8341" w14:textId="77777777" w:rsidR="00035F57" w:rsidRPr="00221816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</w:rPr>
        <w:t>Le reste sans changement.</w:t>
      </w:r>
    </w:p>
    <w:p w14:paraId="35275544" w14:textId="77777777" w:rsidR="00035F57" w:rsidRDefault="00035F57" w:rsidP="00035F5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40FEE6E6" w14:textId="77777777" w:rsidR="00035F57" w:rsidRDefault="00035F57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</w:p>
    <w:p w14:paraId="0DECCD31" w14:textId="3D9207E4" w:rsidR="00035F57" w:rsidRDefault="00035F57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</w:p>
    <w:p w14:paraId="26457FC9" w14:textId="77777777" w:rsidR="00330CC3" w:rsidRDefault="00330CC3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</w:p>
    <w:p w14:paraId="508876CA" w14:textId="77777777" w:rsidR="00035F57" w:rsidRPr="00221816" w:rsidRDefault="00035F57" w:rsidP="00035F57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lastRenderedPageBreak/>
        <w:t>AFAIRE N° 09</w:t>
      </w:r>
    </w:p>
    <w:p w14:paraId="1E4200BF" w14:textId="77777777" w:rsidR="00035F57" w:rsidRPr="005D5D20" w:rsidRDefault="00035F57" w:rsidP="00035F57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65235F4C" w14:textId="77777777" w:rsidR="00035F57" w:rsidRPr="005D5D20" w:rsidRDefault="00035F57" w:rsidP="00035F57">
      <w:pPr>
        <w:spacing w:line="276" w:lineRule="auto"/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190BE47E" w14:textId="77777777" w:rsidR="00035F57" w:rsidRPr="00221816" w:rsidRDefault="00035F57" w:rsidP="00035F57">
      <w:pPr>
        <w:spacing w:line="276" w:lineRule="auto"/>
        <w:rPr>
          <w:sz w:val="26"/>
          <w:szCs w:val="26"/>
          <w:lang w:val="fr-029"/>
        </w:rPr>
      </w:pPr>
      <w:r w:rsidRPr="00221816">
        <w:rPr>
          <w:rFonts w:asciiTheme="minorBidi" w:hAnsiTheme="minorBidi" w:cstheme="minorBidi"/>
          <w:b/>
          <w:bCs/>
          <w:color w:val="000000"/>
          <w:sz w:val="26"/>
          <w:szCs w:val="26"/>
          <w:lang w:val="en-US"/>
        </w:rPr>
        <w:t xml:space="preserve">Rencontre: </w:t>
      </w:r>
      <w:r w:rsidRPr="00221816">
        <w:rPr>
          <w:rFonts w:asciiTheme="minorBidi" w:hAnsiTheme="minorBidi" w:cstheme="minorBidi"/>
          <w:b/>
          <w:bCs/>
          <w:sz w:val="26"/>
          <w:szCs w:val="26"/>
          <w:lang w:val="en-US"/>
        </w:rPr>
        <w:t>USMBA</w:t>
      </w: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 – USR (U15) du 05.10.2024 parue au B.O n°01 du 10.10.2024 </w:t>
      </w:r>
    </w:p>
    <w:p w14:paraId="78496F3E" w14:textId="77777777" w:rsidR="00035F57" w:rsidRPr="00221816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Lire A signaler l’absence de L’entraineur d’équipe visiteuse USR </w:t>
      </w:r>
    </w:p>
    <w:p w14:paraId="343D8394" w14:textId="77777777" w:rsidR="00035F57" w:rsidRPr="00221816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  <w:u w:val="single"/>
        </w:rPr>
        <w:t>10.000 DA</w:t>
      </w:r>
      <w:r w:rsidRPr="00221816">
        <w:rPr>
          <w:rFonts w:asciiTheme="minorBidi" w:hAnsiTheme="minorBidi" w:cstheme="minorBidi"/>
          <w:b/>
          <w:bCs/>
          <w:sz w:val="26"/>
          <w:szCs w:val="26"/>
        </w:rPr>
        <w:t xml:space="preserve"> Article </w:t>
      </w:r>
      <w:r w:rsidRPr="00EF5834">
        <w:rPr>
          <w:rFonts w:asciiTheme="minorBidi" w:hAnsiTheme="minorBidi" w:cstheme="minorBidi"/>
          <w:b/>
          <w:bCs/>
          <w:sz w:val="28"/>
          <w:szCs w:val="26"/>
        </w:rPr>
        <w:t>53</w:t>
      </w:r>
    </w:p>
    <w:p w14:paraId="36ED8787" w14:textId="77777777" w:rsidR="00035F57" w:rsidRPr="00221816" w:rsidRDefault="00035F57" w:rsidP="00035F57">
      <w:pPr>
        <w:spacing w:line="276" w:lineRule="auto"/>
        <w:rPr>
          <w:rFonts w:asciiTheme="minorBidi" w:hAnsiTheme="minorBidi" w:cstheme="minorBidi"/>
          <w:b/>
          <w:bCs/>
          <w:sz w:val="26"/>
          <w:szCs w:val="26"/>
        </w:rPr>
      </w:pPr>
      <w:r w:rsidRPr="00221816">
        <w:rPr>
          <w:rFonts w:asciiTheme="minorBidi" w:hAnsiTheme="minorBidi" w:cstheme="minorBidi"/>
          <w:b/>
          <w:bCs/>
          <w:sz w:val="26"/>
          <w:szCs w:val="26"/>
        </w:rPr>
        <w:t>Le reste sans changement.</w:t>
      </w:r>
    </w:p>
    <w:p w14:paraId="63C97BDB" w14:textId="77777777" w:rsidR="00E90E7C" w:rsidRPr="00035F57" w:rsidRDefault="00E90E7C" w:rsidP="00680BB6">
      <w:pPr>
        <w:rPr>
          <w:rFonts w:ascii="Arial Black" w:hAnsi="Arial Black" w:cs="Arial"/>
          <w:color w:val="000000"/>
          <w:u w:val="single"/>
        </w:rPr>
      </w:pPr>
    </w:p>
    <w:p w14:paraId="234907DF" w14:textId="77777777" w:rsidR="00E90E7C" w:rsidRDefault="00E90E7C" w:rsidP="00397CB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14:paraId="69938FC0" w14:textId="6C756177" w:rsidR="00E13C8F" w:rsidRDefault="00E13C8F" w:rsidP="00E13C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6E28F6A2" w14:textId="2151BB1B" w:rsidR="00A26DE1" w:rsidRPr="005465A3" w:rsidRDefault="00A26DE1" w:rsidP="00E13C8F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</w:rPr>
        <w:tab/>
      </w:r>
      <w:r w:rsidR="00E8150E">
        <w:rPr>
          <w:rFonts w:ascii="Arial Black" w:hAnsi="Arial Black" w:cs="Arial"/>
          <w:b/>
          <w:bCs/>
          <w:sz w:val="18"/>
          <w:szCs w:val="1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DIVISION REGIONALE JEUNES</w:t>
      </w:r>
      <w:r w:rsidR="00E8150E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 (COUP D’ALGERIE)</w:t>
      </w:r>
    </w:p>
    <w:p w14:paraId="4871A601" w14:textId="77777777" w:rsidR="00A71588" w:rsidRPr="005465A3" w:rsidRDefault="00A26DE1" w:rsidP="00E13C8F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ab/>
        <w:t xml:space="preserve">  </w:t>
      </w:r>
    </w:p>
    <w:p w14:paraId="2732FEE2" w14:textId="1633BEAD" w:rsidR="00A26DE1" w:rsidRPr="00AB1D78" w:rsidRDefault="00A71588" w:rsidP="00AB1D78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5465A3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                                      </w:t>
      </w:r>
      <w:r w:rsidR="00A26DE1" w:rsidRPr="005465A3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14:paraId="5CFEA4CC" w14:textId="77777777"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004FD1A" w14:textId="565F1A93" w:rsidR="00620373" w:rsidRPr="008A1E49" w:rsidRDefault="00620373" w:rsidP="00397CB6">
      <w:pPr>
        <w:jc w:val="center"/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AFFAIRE N°</w:t>
      </w:r>
      <w:r w:rsidR="00532FE1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 xml:space="preserve"> </w:t>
      </w:r>
      <w:r w:rsidR="00E8150E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16</w:t>
      </w:r>
    </w:p>
    <w:p w14:paraId="4A6EA3DD" w14:textId="77777777" w:rsidR="00620373" w:rsidRPr="003B35F5" w:rsidRDefault="00620373" w:rsidP="0062037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119131D3" w14:textId="41EDDF4E" w:rsidR="00620373" w:rsidRPr="003B35F5" w:rsidRDefault="005B0663" w:rsidP="005B066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WAT</w:t>
      </w:r>
      <w:r w:rsidR="00620373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USR </w:t>
      </w:r>
      <w:r w:rsidR="00C016A9"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 w:rsidR="00B220FD">
        <w:rPr>
          <w:rFonts w:asciiTheme="minorBidi" w:hAnsiTheme="minorBidi" w:cstheme="minorBidi"/>
          <w:b/>
          <w:bCs/>
          <w:sz w:val="28"/>
          <w:szCs w:val="28"/>
        </w:rPr>
        <w:t>9</w:t>
      </w:r>
    </w:p>
    <w:p w14:paraId="0A312BA5" w14:textId="4EF1BDA8" w:rsidR="00620373" w:rsidRDefault="00620373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 w:rsidR="005B0663">
        <w:rPr>
          <w:rFonts w:asciiTheme="minorBidi" w:hAnsiTheme="minorBidi" w:cstheme="minorBidi"/>
          <w:b/>
          <w:bCs/>
          <w:sz w:val="28"/>
          <w:szCs w:val="28"/>
        </w:rPr>
        <w:t>11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 w:rsidR="00B220FD"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 w:rsidR="00B220FD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2B05BD6F" w14:textId="77777777" w:rsidR="005B0663" w:rsidRPr="003B35F5" w:rsidRDefault="005B0663" w:rsidP="00620373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7D030329" w14:textId="66168429" w:rsidR="005B0663" w:rsidRDefault="005B0663" w:rsidP="00620373">
      <w:pPr>
        <w:rPr>
          <w:rFonts w:ascii="Bookman Old Style" w:hAnsi="Bookman Old Style" w:cs="Arial"/>
          <w:b/>
          <w:i/>
          <w:iCs/>
          <w:u w:val="single"/>
        </w:rPr>
      </w:pPr>
    </w:p>
    <w:p w14:paraId="075D7708" w14:textId="77777777" w:rsidR="005B0663" w:rsidRPr="003530B5" w:rsidRDefault="005B0663" w:rsidP="005B0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27AC1E29" w14:textId="5B4EACBA" w:rsidR="005B0663" w:rsidRDefault="005B0663" w:rsidP="005B0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FENTROUCI MOHAMED :USR </w:t>
      </w:r>
      <w:proofErr w:type="gramStart"/>
      <w:r>
        <w:rPr>
          <w:rFonts w:ascii="Arial" w:hAnsi="Arial" w:cs="Arial"/>
          <w:bCs/>
          <w:sz w:val="22"/>
          <w:szCs w:val="22"/>
        </w:rPr>
        <w:t>1914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7706B5">
        <w:rPr>
          <w:rFonts w:ascii="Arial" w:hAnsi="Arial" w:cs="Arial"/>
          <w:bCs/>
          <w:sz w:val="22"/>
          <w:szCs w:val="22"/>
        </w:rPr>
        <w:t xml:space="preserve"> </w:t>
      </w:r>
      <w:r w:rsidR="007706B5">
        <w:rPr>
          <w:rFonts w:ascii="Arial" w:hAnsi="Arial" w:cs="Arial"/>
          <w:b/>
          <w:sz w:val="22"/>
          <w:szCs w:val="22"/>
        </w:rPr>
        <w:t>CAS + CAS</w:t>
      </w:r>
    </w:p>
    <w:p w14:paraId="110DE3D6" w14:textId="77777777" w:rsidR="005B0663" w:rsidRPr="001E0481" w:rsidRDefault="005B0663" w:rsidP="005B0663">
      <w:pPr>
        <w:rPr>
          <w:rFonts w:asciiTheme="minorBidi" w:hAnsiTheme="minorBidi" w:cstheme="minorBidi"/>
          <w:b/>
        </w:rPr>
      </w:pPr>
      <w:r w:rsidRPr="001E0481">
        <w:rPr>
          <w:rFonts w:asciiTheme="minorBidi" w:hAnsiTheme="minorBidi" w:cstheme="minorBidi"/>
          <w:b/>
        </w:rPr>
        <w:t>01 Match Ferme</w:t>
      </w:r>
    </w:p>
    <w:p w14:paraId="08D8FC8E" w14:textId="77777777" w:rsidR="005B0663" w:rsidRDefault="005B0663" w:rsidP="00620373">
      <w:pPr>
        <w:rPr>
          <w:rFonts w:ascii="Bookman Old Style" w:hAnsi="Bookman Old Style" w:cs="Arial"/>
          <w:b/>
          <w:i/>
          <w:iCs/>
          <w:u w:val="single"/>
        </w:rPr>
      </w:pPr>
    </w:p>
    <w:p w14:paraId="67ACAA84" w14:textId="77777777" w:rsidR="005B0663" w:rsidRDefault="005B0663" w:rsidP="00620373">
      <w:pPr>
        <w:rPr>
          <w:rFonts w:ascii="Bookman Old Style" w:hAnsi="Bookman Old Style" w:cs="Arial"/>
          <w:b/>
          <w:i/>
          <w:iCs/>
          <w:u w:val="single"/>
        </w:rPr>
      </w:pPr>
    </w:p>
    <w:p w14:paraId="1B641111" w14:textId="779D46A9" w:rsidR="00620373" w:rsidRPr="003530B5" w:rsidRDefault="00620373" w:rsidP="006203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8EF6E86" w14:textId="6A0A5B09" w:rsidR="00620373" w:rsidRDefault="00620373" w:rsidP="006203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B0663">
        <w:rPr>
          <w:rFonts w:ascii="Arial" w:hAnsi="Arial" w:cs="Arial"/>
          <w:bCs/>
          <w:sz w:val="22"/>
          <w:szCs w:val="22"/>
        </w:rPr>
        <w:t>BOUNOUAR MOUSSA   USR :0624</w:t>
      </w:r>
      <w:proofErr w:type="gramStart"/>
      <w:r w:rsidR="00B220FD"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446FF11B" w14:textId="77777777" w:rsidR="00620373" w:rsidRDefault="00620373" w:rsidP="006203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4B694E0" w14:textId="26763A67" w:rsidR="00AF772C" w:rsidRDefault="00620373" w:rsidP="00AF77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B0663">
        <w:rPr>
          <w:rFonts w:ascii="Arial" w:hAnsi="Arial" w:cs="Arial"/>
          <w:bCs/>
          <w:sz w:val="22"/>
          <w:szCs w:val="22"/>
        </w:rPr>
        <w:t xml:space="preserve">BOULAM ABDELLAH      WAT 0202 </w:t>
      </w:r>
      <w:r w:rsidR="00C016A9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20FD">
        <w:rPr>
          <w:rFonts w:ascii="Arial" w:hAnsi="Arial" w:cs="Arial"/>
          <w:bCs/>
          <w:sz w:val="22"/>
          <w:szCs w:val="22"/>
        </w:rPr>
        <w:t>CAS</w:t>
      </w:r>
    </w:p>
    <w:p w14:paraId="311B7998" w14:textId="77777777" w:rsidR="001E0481" w:rsidRDefault="001E0481" w:rsidP="001E04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2D92018" w14:textId="5AFE85EB" w:rsidR="00B220FD" w:rsidRDefault="00B220FD" w:rsidP="00AF772C">
      <w:pPr>
        <w:jc w:val="both"/>
        <w:rPr>
          <w:rFonts w:ascii="Arial" w:hAnsi="Arial" w:cs="Arial"/>
          <w:bCs/>
          <w:sz w:val="22"/>
          <w:szCs w:val="22"/>
        </w:rPr>
      </w:pPr>
    </w:p>
    <w:p w14:paraId="72C8E850" w14:textId="77777777" w:rsidR="00330CC3" w:rsidRDefault="00330CC3" w:rsidP="00AF772C">
      <w:pPr>
        <w:jc w:val="both"/>
        <w:rPr>
          <w:rFonts w:ascii="Arial" w:hAnsi="Arial" w:cs="Arial"/>
          <w:bCs/>
          <w:sz w:val="22"/>
          <w:szCs w:val="22"/>
        </w:rPr>
      </w:pPr>
    </w:p>
    <w:p w14:paraId="25E5B9D6" w14:textId="2F146065" w:rsidR="00AB1D78" w:rsidRPr="008A1E49" w:rsidRDefault="00AB1D78" w:rsidP="00AB1D78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AFFAIRE N</w:t>
      </w:r>
      <w:r w:rsidRPr="008A1E4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°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17</w:t>
      </w:r>
    </w:p>
    <w:p w14:paraId="79170D06" w14:textId="77777777" w:rsidR="00AB1D78" w:rsidRPr="00F83E62" w:rsidRDefault="00AB1D78" w:rsidP="00AB1D78">
      <w:pPr>
        <w:jc w:val="both"/>
        <w:rPr>
          <w:rFonts w:ascii="Arial" w:hAnsi="Arial" w:cs="Arial"/>
          <w:sz w:val="28"/>
          <w:szCs w:val="28"/>
        </w:rPr>
      </w:pPr>
    </w:p>
    <w:p w14:paraId="045B878F" w14:textId="5B79F5F7" w:rsidR="00AB1D78" w:rsidRPr="003B35F5" w:rsidRDefault="00AB1D78" w:rsidP="00AB1D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E93219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IRBK  U</w:t>
      </w:r>
      <w:proofErr w:type="gramEnd"/>
      <w:r>
        <w:rPr>
          <w:rFonts w:ascii="Arial" w:hAnsi="Arial" w:cs="Arial"/>
          <w:b/>
          <w:bCs/>
          <w:sz w:val="28"/>
          <w:szCs w:val="28"/>
        </w:rPr>
        <w:t>15</w:t>
      </w:r>
    </w:p>
    <w:p w14:paraId="466C2D79" w14:textId="77777777" w:rsidR="00AB1D78" w:rsidRDefault="00AB1D78" w:rsidP="00AB1D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DU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Pr="003B35F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3B35F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3F196176" w14:textId="77777777" w:rsidR="00AB1D78" w:rsidRDefault="00AB1D78" w:rsidP="00AB1D7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BBCB1ED" w14:textId="77777777" w:rsidR="00AB1D78" w:rsidRDefault="00AB1D78" w:rsidP="00AB1D7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102A492" w14:textId="77777777" w:rsidR="00AB1D78" w:rsidRPr="003530B5" w:rsidRDefault="00AB1D78" w:rsidP="00AB1D7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7D7035D9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BENAICHA ISLEM : CRB  </w:t>
      </w:r>
      <w:proofErr w:type="gramStart"/>
      <w:r>
        <w:rPr>
          <w:rFonts w:ascii="Arial" w:hAnsi="Arial" w:cs="Arial"/>
          <w:bCs/>
          <w:sz w:val="22"/>
          <w:szCs w:val="22"/>
        </w:rPr>
        <w:t>0156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767E77">
        <w:rPr>
          <w:rFonts w:ascii="Arial" w:hAnsi="Arial" w:cs="Arial"/>
          <w:bCs/>
          <w:sz w:val="22"/>
          <w:szCs w:val="22"/>
        </w:rPr>
        <w:t>CUMUL CARTON</w:t>
      </w:r>
    </w:p>
    <w:p w14:paraId="54CECA9B" w14:textId="77777777" w:rsidR="00AB1D78" w:rsidRPr="00A90B00" w:rsidRDefault="00AB1D78" w:rsidP="00AB1D78">
      <w:pPr>
        <w:rPr>
          <w:rFonts w:asciiTheme="minorBidi" w:hAnsiTheme="minorBidi" w:cstheme="minorBidi"/>
          <w:b/>
        </w:rPr>
      </w:pPr>
      <w:r w:rsidRPr="001E0481">
        <w:rPr>
          <w:rFonts w:asciiTheme="minorBidi" w:hAnsiTheme="minorBidi" w:cstheme="minorBidi"/>
          <w:b/>
        </w:rPr>
        <w:t>01 Match Ferme</w:t>
      </w:r>
    </w:p>
    <w:p w14:paraId="1C3F710E" w14:textId="77777777" w:rsidR="00AB1D78" w:rsidRDefault="00AB1D78" w:rsidP="00AB1D7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8E0EA45" w14:textId="77777777" w:rsidR="00AB1D78" w:rsidRPr="003530B5" w:rsidRDefault="00AB1D78" w:rsidP="00AB1D7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7883E24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BOULENOUAR BOUABDELLAH : CRB  0158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40C4EC8E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DB3D8A1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KRIM ABDELBASSED : IRBK  1384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578A788C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63F6773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RABEH SAMIR : IRBK  1638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7970A9C0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2CA3262" w14:textId="77777777" w:rsidR="00330CC3" w:rsidRDefault="00330CC3" w:rsidP="00AF772C">
      <w:pPr>
        <w:jc w:val="both"/>
        <w:rPr>
          <w:rFonts w:ascii="Arial" w:hAnsi="Arial" w:cs="Arial"/>
          <w:bCs/>
          <w:sz w:val="22"/>
          <w:szCs w:val="22"/>
        </w:rPr>
      </w:pPr>
    </w:p>
    <w:p w14:paraId="658FDE41" w14:textId="45E08E91" w:rsidR="00B220FD" w:rsidRDefault="00B220FD" w:rsidP="00AF77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54DBC5" w14:textId="3DB68FEF" w:rsidR="00B220FD" w:rsidRPr="008A1E49" w:rsidRDefault="00B220FD" w:rsidP="00B220FD">
      <w:pPr>
        <w:ind w:left="354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 xml:space="preserve">AFFAIRE N° </w:t>
      </w:r>
      <w:r w:rsidR="00E8150E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1</w:t>
      </w:r>
      <w:r w:rsidR="00AB1D78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8</w:t>
      </w:r>
    </w:p>
    <w:p w14:paraId="427FE0B2" w14:textId="77777777" w:rsidR="00B220FD" w:rsidRPr="003B35F5" w:rsidRDefault="00B220FD" w:rsidP="00B220FD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3EDBD51F" w14:textId="1EE5DCBA" w:rsidR="00B220FD" w:rsidRPr="003B35F5" w:rsidRDefault="00E57D6C" w:rsidP="00B220FD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B220FD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USMBA</w:t>
      </w:r>
      <w:r w:rsidR="00B220FD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U17</w:t>
      </w:r>
    </w:p>
    <w:p w14:paraId="049BE3EF" w14:textId="7A52ED48" w:rsidR="00B220FD" w:rsidRDefault="00B220FD" w:rsidP="00B220FD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 w:rsidR="00E57D6C"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4351F35E" w14:textId="1D96D054" w:rsidR="00B220FD" w:rsidRPr="00E57D6C" w:rsidRDefault="00E57D6C" w:rsidP="00E57D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964A34A" w14:textId="179005E8" w:rsidR="00AF772C" w:rsidRPr="00AF772C" w:rsidRDefault="00AF772C" w:rsidP="00AF772C">
      <w:pPr>
        <w:jc w:val="both"/>
        <w:rPr>
          <w:rFonts w:asciiTheme="minorBidi" w:hAnsiTheme="minorBidi" w:cstheme="minorBidi"/>
          <w:sz w:val="22"/>
          <w:szCs w:val="22"/>
        </w:rPr>
      </w:pPr>
      <w:r w:rsidRPr="00AF772C">
        <w:rPr>
          <w:rFonts w:asciiTheme="minorBidi" w:hAnsiTheme="minorBidi" w:cstheme="minorBidi"/>
          <w:sz w:val="22"/>
          <w:szCs w:val="22"/>
        </w:rPr>
        <w:t>-</w:t>
      </w:r>
      <w:r w:rsidR="00E57D6C">
        <w:rPr>
          <w:rFonts w:asciiTheme="minorBidi" w:hAnsiTheme="minorBidi" w:cstheme="minorBidi"/>
          <w:sz w:val="22"/>
          <w:szCs w:val="22"/>
        </w:rPr>
        <w:t xml:space="preserve">BELBACHIR </w:t>
      </w:r>
      <w:r w:rsidR="004E4861">
        <w:rPr>
          <w:rFonts w:asciiTheme="minorBidi" w:hAnsiTheme="minorBidi" w:cstheme="minorBidi"/>
          <w:sz w:val="22"/>
          <w:szCs w:val="22"/>
        </w:rPr>
        <w:t>MAAMAR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 w:rsidR="00B220FD">
        <w:rPr>
          <w:rFonts w:asciiTheme="minorBidi" w:hAnsiTheme="minorBidi" w:cstheme="minorBidi"/>
          <w:sz w:val="22"/>
          <w:szCs w:val="22"/>
        </w:rPr>
        <w:t xml:space="preserve"> </w:t>
      </w:r>
      <w:r w:rsidR="00E57D6C">
        <w:rPr>
          <w:rFonts w:asciiTheme="minorBidi" w:hAnsiTheme="minorBidi" w:cstheme="minorBidi"/>
          <w:sz w:val="22"/>
          <w:szCs w:val="22"/>
        </w:rPr>
        <w:t xml:space="preserve">  RCGO </w:t>
      </w:r>
      <w:proofErr w:type="gramStart"/>
      <w:r w:rsidR="00E57D6C">
        <w:rPr>
          <w:rFonts w:asciiTheme="minorBidi" w:hAnsiTheme="minorBidi" w:cstheme="minorBidi"/>
          <w:sz w:val="22"/>
          <w:szCs w:val="22"/>
        </w:rPr>
        <w:t>0310</w:t>
      </w:r>
      <w:r w:rsidRPr="00AF772C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AF772C">
        <w:rPr>
          <w:rFonts w:asciiTheme="minorBidi" w:hAnsiTheme="minorBidi" w:cstheme="minorBidi"/>
          <w:sz w:val="22"/>
          <w:szCs w:val="22"/>
        </w:rPr>
        <w:t xml:space="preserve"> </w:t>
      </w:r>
      <w:r w:rsidR="00B220FD">
        <w:rPr>
          <w:rFonts w:asciiTheme="minorBidi" w:hAnsiTheme="minorBidi" w:cstheme="minorBidi"/>
          <w:sz w:val="22"/>
          <w:szCs w:val="22"/>
        </w:rPr>
        <w:t>CAS</w:t>
      </w:r>
    </w:p>
    <w:p w14:paraId="7FCD89B4" w14:textId="4FEB4098" w:rsidR="00AF772C" w:rsidRDefault="00AF772C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AF772C"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 : avertissement</w:t>
      </w:r>
    </w:p>
    <w:p w14:paraId="0F19E45C" w14:textId="1818D228" w:rsidR="00AF772C" w:rsidRPr="00423F17" w:rsidRDefault="00E57D6C" w:rsidP="00AF772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MEKALI </w:t>
      </w:r>
      <w:r w:rsidR="00BF4943">
        <w:rPr>
          <w:rFonts w:asciiTheme="minorBidi" w:hAnsiTheme="minorBidi" w:cstheme="minorBidi"/>
          <w:sz w:val="22"/>
          <w:szCs w:val="22"/>
        </w:rPr>
        <w:t xml:space="preserve">MOHAMED </w:t>
      </w:r>
      <w:r w:rsidR="005E3EA3">
        <w:rPr>
          <w:rFonts w:ascii="Arial" w:hAnsi="Arial" w:cs="Arial"/>
          <w:bCs/>
          <w:sz w:val="22"/>
          <w:szCs w:val="22"/>
        </w:rPr>
        <w:t>ABDE</w:t>
      </w:r>
      <w:r w:rsidR="004E4861">
        <w:rPr>
          <w:rFonts w:ascii="Arial" w:hAnsi="Arial" w:cs="Arial"/>
          <w:bCs/>
          <w:sz w:val="22"/>
          <w:szCs w:val="22"/>
        </w:rPr>
        <w:t>LI</w:t>
      </w:r>
      <w:r w:rsidR="005E3EA3">
        <w:rPr>
          <w:rFonts w:ascii="Arial" w:hAnsi="Arial" w:cs="Arial"/>
          <w:bCs/>
          <w:sz w:val="22"/>
          <w:szCs w:val="22"/>
        </w:rPr>
        <w:t>LLAH</w:t>
      </w:r>
      <w:r w:rsidR="00AF772C" w:rsidRPr="00423F17">
        <w:rPr>
          <w:rFonts w:asciiTheme="minorBidi" w:hAnsiTheme="minorBidi" w:cstheme="minorBidi"/>
          <w:sz w:val="22"/>
          <w:szCs w:val="22"/>
        </w:rPr>
        <w:t> 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</w:rPr>
        <w:t xml:space="preserve">   </w:t>
      </w:r>
      <w:r w:rsidR="001C05C5">
        <w:rPr>
          <w:rFonts w:asciiTheme="minorBidi" w:hAnsiTheme="minorBidi" w:cstheme="minorBidi"/>
          <w:sz w:val="22"/>
          <w:szCs w:val="22"/>
        </w:rPr>
        <w:t>: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  RCGO</w:t>
      </w:r>
      <w:r w:rsidR="00B220FD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0999</w:t>
      </w:r>
      <w:r w:rsidR="00AF772C" w:rsidRPr="00423F17">
        <w:rPr>
          <w:rFonts w:asciiTheme="minorBidi" w:hAnsiTheme="minorBidi" w:cstheme="minorBidi"/>
          <w:sz w:val="22"/>
          <w:szCs w:val="22"/>
        </w:rPr>
        <w:t xml:space="preserve">: </w:t>
      </w:r>
      <w:r w:rsidR="00B220FD">
        <w:rPr>
          <w:rFonts w:asciiTheme="minorBidi" w:hAnsiTheme="minorBidi" w:cstheme="minorBidi"/>
          <w:sz w:val="22"/>
          <w:szCs w:val="22"/>
        </w:rPr>
        <w:t>CAS</w:t>
      </w:r>
    </w:p>
    <w:p w14:paraId="5B9A3EA5" w14:textId="6300B8A0" w:rsidR="00AF772C" w:rsidRDefault="00AF772C" w:rsidP="00AF77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="00423F17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DD0ABEB" w14:textId="1BBFFA34" w:rsidR="00E57D6C" w:rsidRPr="00423F17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OUAZIR MED YOUNES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>
        <w:rPr>
          <w:rFonts w:asciiTheme="minorBidi" w:hAnsiTheme="minorBidi" w:cstheme="minorBidi"/>
          <w:sz w:val="22"/>
          <w:szCs w:val="22"/>
        </w:rPr>
        <w:t xml:space="preserve">     RCGO </w:t>
      </w:r>
      <w:proofErr w:type="gramStart"/>
      <w:r>
        <w:rPr>
          <w:rFonts w:asciiTheme="minorBidi" w:hAnsiTheme="minorBidi" w:cstheme="minorBidi"/>
          <w:sz w:val="22"/>
          <w:szCs w:val="22"/>
        </w:rPr>
        <w:t>0314</w:t>
      </w:r>
      <w:r w:rsidRPr="00423F17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423F17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CAS</w:t>
      </w:r>
    </w:p>
    <w:p w14:paraId="49606496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11FF9F0B" w14:textId="4C856E60" w:rsidR="00E57D6C" w:rsidRPr="00423F17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SAFI RAMZI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>
        <w:rPr>
          <w:rFonts w:asciiTheme="minorBidi" w:hAnsiTheme="minorBidi" w:cstheme="minorBidi"/>
          <w:sz w:val="22"/>
          <w:szCs w:val="22"/>
        </w:rPr>
        <w:t xml:space="preserve">   USMBA  </w:t>
      </w:r>
      <w:proofErr w:type="gramStart"/>
      <w:r>
        <w:rPr>
          <w:rFonts w:asciiTheme="minorBidi" w:hAnsiTheme="minorBidi" w:cstheme="minorBidi"/>
          <w:sz w:val="22"/>
          <w:szCs w:val="22"/>
        </w:rPr>
        <w:t>0141</w:t>
      </w:r>
      <w:r w:rsidRPr="00423F17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423F17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CAS</w:t>
      </w:r>
    </w:p>
    <w:p w14:paraId="16852697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0D262E2C" w14:textId="0262B4F2" w:rsidR="00E57D6C" w:rsidRPr="00423F17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SALHI SIRADJEDINE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>
        <w:rPr>
          <w:rFonts w:asciiTheme="minorBidi" w:hAnsiTheme="minorBidi" w:cstheme="minorBidi"/>
          <w:sz w:val="22"/>
          <w:szCs w:val="22"/>
        </w:rPr>
        <w:t xml:space="preserve">     USMBA  0139 </w:t>
      </w:r>
      <w:r w:rsidRPr="00423F17">
        <w:rPr>
          <w:rFonts w:asciiTheme="minorBidi" w:hAnsiTheme="minorBidi" w:cstheme="minorBidi"/>
          <w:sz w:val="22"/>
          <w:szCs w:val="22"/>
        </w:rPr>
        <w:t xml:space="preserve">: </w:t>
      </w:r>
      <w:r>
        <w:rPr>
          <w:rFonts w:asciiTheme="minorBidi" w:hAnsiTheme="minorBidi" w:cstheme="minorBidi"/>
          <w:sz w:val="22"/>
          <w:szCs w:val="22"/>
        </w:rPr>
        <w:t>CAS</w:t>
      </w:r>
    </w:p>
    <w:p w14:paraId="0CC6141F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25FE9D57" w14:textId="021706BA" w:rsidR="00E57D6C" w:rsidRPr="00423F17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MEKKI YASER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>
        <w:rPr>
          <w:rFonts w:asciiTheme="minorBidi" w:hAnsiTheme="minorBidi" w:cstheme="minorBidi"/>
          <w:sz w:val="22"/>
          <w:szCs w:val="22"/>
        </w:rPr>
        <w:t xml:space="preserve">    USMBA </w:t>
      </w:r>
      <w:proofErr w:type="gramStart"/>
      <w:r>
        <w:rPr>
          <w:rFonts w:asciiTheme="minorBidi" w:hAnsiTheme="minorBidi" w:cstheme="minorBidi"/>
          <w:sz w:val="22"/>
          <w:szCs w:val="22"/>
        </w:rPr>
        <w:t>0163</w:t>
      </w:r>
      <w:r w:rsidRPr="00423F17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423F17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CAS</w:t>
      </w:r>
    </w:p>
    <w:p w14:paraId="33E6CF4C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38AB7565" w14:textId="64E3E614" w:rsidR="00E57D6C" w:rsidRPr="00423F17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AISSAOUI KOSSAI</w:t>
      </w:r>
      <w:r w:rsidR="001C05C5">
        <w:rPr>
          <w:rFonts w:asciiTheme="minorBidi" w:hAnsiTheme="minorBidi" w:cstheme="minorBidi"/>
          <w:sz w:val="22"/>
          <w:szCs w:val="22"/>
        </w:rPr>
        <w:t> :</w:t>
      </w:r>
      <w:r>
        <w:rPr>
          <w:rFonts w:asciiTheme="minorBidi" w:hAnsiTheme="minorBidi" w:cstheme="minorBidi"/>
          <w:sz w:val="22"/>
          <w:szCs w:val="22"/>
        </w:rPr>
        <w:t xml:space="preserve">     USMBA </w:t>
      </w:r>
      <w:proofErr w:type="gramStart"/>
      <w:r>
        <w:rPr>
          <w:rFonts w:asciiTheme="minorBidi" w:hAnsiTheme="minorBidi" w:cstheme="minorBidi"/>
          <w:sz w:val="22"/>
          <w:szCs w:val="22"/>
        </w:rPr>
        <w:t>0126</w:t>
      </w:r>
      <w:r w:rsidRPr="00423F17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423F17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CAS</w:t>
      </w:r>
    </w:p>
    <w:p w14:paraId="24C374EA" w14:textId="6637B42B" w:rsidR="00E57D6C" w:rsidRDefault="00E57D6C" w:rsidP="00E57D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011037ED" w14:textId="5881312D" w:rsidR="00E57D6C" w:rsidRPr="00423F17" w:rsidRDefault="001C05C5" w:rsidP="00E57D6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BOUKHANFOUS KHALIDI :</w:t>
      </w:r>
      <w:r w:rsidR="00E57D6C">
        <w:rPr>
          <w:rFonts w:asciiTheme="minorBidi" w:hAnsiTheme="minorBidi" w:cstheme="minorBidi"/>
          <w:sz w:val="22"/>
          <w:szCs w:val="22"/>
        </w:rPr>
        <w:t xml:space="preserve">    USMBA </w:t>
      </w:r>
      <w:proofErr w:type="gramStart"/>
      <w:r>
        <w:rPr>
          <w:rFonts w:asciiTheme="minorBidi" w:hAnsiTheme="minorBidi" w:cstheme="minorBidi"/>
          <w:sz w:val="22"/>
          <w:szCs w:val="22"/>
        </w:rPr>
        <w:t>0419</w:t>
      </w:r>
      <w:r w:rsidR="00E57D6C" w:rsidRPr="00423F17">
        <w:rPr>
          <w:rFonts w:asciiTheme="minorBidi" w:hAnsiTheme="minorBidi" w:cstheme="minorBidi"/>
          <w:sz w:val="22"/>
          <w:szCs w:val="22"/>
        </w:rPr>
        <w:t>:</w:t>
      </w:r>
      <w:proofErr w:type="gramEnd"/>
      <w:r w:rsidR="00E57D6C" w:rsidRPr="00423F17">
        <w:rPr>
          <w:rFonts w:asciiTheme="minorBidi" w:hAnsiTheme="minorBidi" w:cstheme="minorBidi"/>
          <w:sz w:val="22"/>
          <w:szCs w:val="22"/>
        </w:rPr>
        <w:t xml:space="preserve"> </w:t>
      </w:r>
      <w:r w:rsidR="00E57D6C">
        <w:rPr>
          <w:rFonts w:asciiTheme="minorBidi" w:hAnsiTheme="minorBidi" w:cstheme="minorBidi"/>
          <w:sz w:val="22"/>
          <w:szCs w:val="22"/>
        </w:rPr>
        <w:t>CAS</w:t>
      </w:r>
    </w:p>
    <w:p w14:paraId="663E1E1E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  <w:r w:rsidRPr="00423F17">
        <w:rPr>
          <w:rFonts w:asciiTheme="minorBidi" w:hAnsiTheme="minorBidi" w:cstheme="minorBidi"/>
          <w:sz w:val="22"/>
          <w:szCs w:val="22"/>
        </w:rPr>
        <w:t>Comportement antisportif :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avertissement</w:t>
      </w:r>
    </w:p>
    <w:p w14:paraId="0207D202" w14:textId="77777777" w:rsidR="00E57D6C" w:rsidRDefault="00E57D6C" w:rsidP="00E57D6C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2ABC566" w14:textId="769A9532" w:rsidR="002E72C1" w:rsidRPr="003B35F5" w:rsidRDefault="002E72C1" w:rsidP="00B220FD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3B35F5">
        <w:rPr>
          <w:rFonts w:ascii="Arial Black" w:hAnsi="Arial Black" w:cs="Arial"/>
          <w:b/>
          <w:bCs/>
          <w:sz w:val="40"/>
          <w:szCs w:val="40"/>
        </w:rPr>
        <w:t xml:space="preserve">  </w:t>
      </w:r>
    </w:p>
    <w:p w14:paraId="3F3274DC" w14:textId="77777777" w:rsidR="002E72C1" w:rsidRPr="003B35F5" w:rsidRDefault="002E72C1" w:rsidP="00004DC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329417" w14:textId="2255504B" w:rsidR="00C522AC" w:rsidRPr="008A1E49" w:rsidRDefault="00C522AC" w:rsidP="00397CB6">
      <w:pPr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  <w:lang w:val="en-US"/>
        </w:rPr>
      </w:pP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  <w:lang w:val="en-US"/>
        </w:rPr>
        <w:t>AFFAIRE N°</w:t>
      </w:r>
      <w:r w:rsidR="00532FE1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  <w:lang w:val="en-US"/>
        </w:rPr>
        <w:t xml:space="preserve"> </w:t>
      </w:r>
      <w:r w:rsidR="00E8150E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  <w:lang w:val="en-US"/>
        </w:rPr>
        <w:t>1</w:t>
      </w:r>
      <w:r w:rsidR="00AB1D78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  <w:lang w:val="en-US"/>
        </w:rPr>
        <w:t>9</w:t>
      </w:r>
    </w:p>
    <w:p w14:paraId="1567EEB4" w14:textId="77777777" w:rsidR="00C522AC" w:rsidRPr="003B35F5" w:rsidRDefault="00C522AC" w:rsidP="00C522A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4F3D39A5" w14:textId="1045068A" w:rsidR="00C522AC" w:rsidRPr="003B35F5" w:rsidRDefault="001C05C5" w:rsidP="00C522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RCR</w:t>
      </w:r>
      <w:r w:rsidR="00F4538B"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USMBA</w:t>
      </w:r>
      <w:r w:rsidR="00B220FD">
        <w:rPr>
          <w:rFonts w:ascii="Arial" w:hAnsi="Arial" w:cs="Arial"/>
          <w:b/>
          <w:sz w:val="28"/>
          <w:szCs w:val="28"/>
        </w:rPr>
        <w:t xml:space="preserve"> U1</w:t>
      </w:r>
      <w:r>
        <w:rPr>
          <w:rFonts w:ascii="Arial" w:hAnsi="Arial" w:cs="Arial"/>
          <w:b/>
          <w:sz w:val="28"/>
          <w:szCs w:val="28"/>
        </w:rPr>
        <w:t>5</w:t>
      </w:r>
    </w:p>
    <w:p w14:paraId="7AD94900" w14:textId="1C8FFB75" w:rsidR="00C522AC" w:rsidRPr="003B35F5" w:rsidRDefault="00C522AC" w:rsidP="00C522AC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1C05C5">
        <w:rPr>
          <w:rFonts w:ascii="Arial" w:hAnsi="Arial" w:cs="Arial"/>
          <w:b/>
          <w:sz w:val="28"/>
          <w:szCs w:val="28"/>
        </w:rPr>
        <w:t>11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FD32E8">
        <w:rPr>
          <w:rFonts w:ascii="Arial" w:hAnsi="Arial" w:cs="Arial"/>
          <w:b/>
          <w:sz w:val="28"/>
          <w:szCs w:val="28"/>
        </w:rPr>
        <w:t>0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FD32E8">
        <w:rPr>
          <w:rFonts w:ascii="Arial" w:hAnsi="Arial" w:cs="Arial"/>
          <w:b/>
          <w:sz w:val="28"/>
          <w:szCs w:val="28"/>
        </w:rPr>
        <w:t>4</w:t>
      </w:r>
    </w:p>
    <w:p w14:paraId="56306267" w14:textId="77777777" w:rsidR="00FB756D" w:rsidRDefault="00FB756D" w:rsidP="00C522AC">
      <w:pPr>
        <w:rPr>
          <w:rFonts w:ascii="Bookman Old Style" w:hAnsi="Bookman Old Style" w:cs="Arial"/>
          <w:b/>
          <w:i/>
          <w:iCs/>
          <w:u w:val="single"/>
        </w:rPr>
      </w:pPr>
    </w:p>
    <w:p w14:paraId="7CD291F0" w14:textId="11110D1A" w:rsidR="00C522AC" w:rsidRPr="003530B5" w:rsidRDefault="00C522AC" w:rsidP="00C522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53597A7" w14:textId="021A958B" w:rsidR="00C522AC" w:rsidRDefault="00C522AC" w:rsidP="00AF0F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05C5">
        <w:rPr>
          <w:rFonts w:ascii="Arial" w:hAnsi="Arial" w:cs="Arial"/>
          <w:bCs/>
          <w:sz w:val="22"/>
          <w:szCs w:val="22"/>
        </w:rPr>
        <w:t>SENOUCI SOFIANE</w:t>
      </w:r>
      <w:r w:rsidR="002E72C1">
        <w:rPr>
          <w:rFonts w:ascii="Arial" w:hAnsi="Arial" w:cs="Arial"/>
          <w:bCs/>
          <w:sz w:val="22"/>
          <w:szCs w:val="22"/>
        </w:rPr>
        <w:t> :</w:t>
      </w:r>
      <w:r w:rsidR="001C05C5">
        <w:rPr>
          <w:rFonts w:ascii="Arial" w:hAnsi="Arial" w:cs="Arial"/>
          <w:bCs/>
          <w:sz w:val="22"/>
          <w:szCs w:val="22"/>
        </w:rPr>
        <w:t xml:space="preserve"> RCR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B756D">
        <w:rPr>
          <w:rFonts w:ascii="Arial" w:hAnsi="Arial" w:cs="Arial"/>
          <w:bCs/>
          <w:sz w:val="22"/>
          <w:szCs w:val="22"/>
        </w:rPr>
        <w:t xml:space="preserve"> </w:t>
      </w:r>
      <w:r w:rsidR="001C05C5">
        <w:rPr>
          <w:rFonts w:ascii="Arial" w:hAnsi="Arial" w:cs="Arial"/>
          <w:bCs/>
          <w:sz w:val="22"/>
          <w:szCs w:val="22"/>
        </w:rPr>
        <w:t>1017</w:t>
      </w:r>
      <w:proofErr w:type="gramStart"/>
      <w:r w:rsidR="001C05C5">
        <w:rPr>
          <w:rFonts w:ascii="Arial" w:hAnsi="Arial" w:cs="Arial"/>
          <w:bCs/>
          <w:sz w:val="22"/>
          <w:szCs w:val="22"/>
        </w:rPr>
        <w:t> :</w:t>
      </w:r>
      <w:r w:rsidR="00FB756D">
        <w:rPr>
          <w:rFonts w:ascii="Arial" w:hAnsi="Arial" w:cs="Arial"/>
          <w:bCs/>
          <w:sz w:val="22"/>
          <w:szCs w:val="22"/>
        </w:rPr>
        <w:t>CAS</w:t>
      </w:r>
      <w:proofErr w:type="gramEnd"/>
    </w:p>
    <w:p w14:paraId="6407B80F" w14:textId="77777777" w:rsidR="00C522AC" w:rsidRDefault="00C522AC" w:rsidP="00C522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2BE846E" w14:textId="29D5A0CC" w:rsidR="00A90B00" w:rsidRDefault="00A90B00" w:rsidP="005621F3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F747602" w14:textId="77777777" w:rsidR="00A90B00" w:rsidRDefault="00A90B00" w:rsidP="008F7BA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3756DB7" w14:textId="7F86A390" w:rsidR="00AB1D78" w:rsidRPr="008A1E49" w:rsidRDefault="00A46E5B" w:rsidP="00AB1D78">
      <w:pPr>
        <w:ind w:left="354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sz w:val="22"/>
          <w:szCs w:val="22"/>
        </w:rPr>
        <w:tab/>
      </w:r>
      <w:r w:rsidR="00AB1D78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AFFAIRE N° 2</w:t>
      </w:r>
      <w:r w:rsidR="00136BD3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0</w:t>
      </w:r>
    </w:p>
    <w:p w14:paraId="7AFEF7D1" w14:textId="77777777" w:rsidR="00AB1D78" w:rsidRPr="003B35F5" w:rsidRDefault="00AB1D78" w:rsidP="00AB1D78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22761453" w14:textId="77777777" w:rsidR="00AB1D78" w:rsidRPr="003B35F5" w:rsidRDefault="00AB1D78" w:rsidP="00AB1D7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     JSB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ICST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</w:p>
    <w:p w14:paraId="26F67052" w14:textId="77777777" w:rsidR="00AB1D78" w:rsidRDefault="00AB1D78" w:rsidP="00AB1D78">
      <w:pPr>
        <w:ind w:left="283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573FCE28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</w:p>
    <w:p w14:paraId="45D4C29A" w14:textId="77777777" w:rsidR="00AB1D78" w:rsidRDefault="00AB1D78" w:rsidP="00AB1D78">
      <w:pPr>
        <w:rPr>
          <w:rFonts w:ascii="Bookman Old Style" w:hAnsi="Bookman Old Style" w:cs="Arial"/>
          <w:b/>
          <w:i/>
          <w:iCs/>
          <w:u w:val="single"/>
        </w:rPr>
      </w:pPr>
    </w:p>
    <w:p w14:paraId="0E3A6145" w14:textId="77777777" w:rsidR="00AB1D78" w:rsidRPr="003530B5" w:rsidRDefault="00AB1D78" w:rsidP="00AB1D7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70B246F1" w14:textId="55BD8FA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HADJADJ</w:t>
      </w:r>
      <w:r w:rsidR="003A7BDF"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AOUL </w:t>
      </w:r>
      <w:r w:rsidR="003A7BD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NAOUFEL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ICST 1178 : </w:t>
      </w:r>
      <w:r>
        <w:rPr>
          <w:rFonts w:ascii="Arial" w:hAnsi="Arial" w:cs="Arial"/>
          <w:b/>
          <w:sz w:val="22"/>
          <w:szCs w:val="22"/>
        </w:rPr>
        <w:t>JD + CAS</w:t>
      </w:r>
      <w:r>
        <w:rPr>
          <w:rFonts w:ascii="Arial" w:hAnsi="Arial" w:cs="Arial"/>
          <w:bCs/>
          <w:sz w:val="22"/>
          <w:szCs w:val="22"/>
          <w:lang w:bidi="ar-DZ"/>
        </w:rPr>
        <w:t xml:space="preserve">  </w:t>
      </w:r>
    </w:p>
    <w:p w14:paraId="02587235" w14:textId="77777777" w:rsidR="00AB1D78" w:rsidRDefault="00AB1D78" w:rsidP="00AB1D78">
      <w:pPr>
        <w:rPr>
          <w:rFonts w:asciiTheme="minorBidi" w:hAnsiTheme="minorBidi" w:cstheme="minorBidi"/>
          <w:b/>
        </w:rPr>
      </w:pPr>
      <w:r w:rsidRPr="00703F61">
        <w:rPr>
          <w:rFonts w:asciiTheme="minorBidi" w:hAnsiTheme="minorBidi" w:cstheme="minorBidi"/>
          <w:b/>
        </w:rPr>
        <w:t>01 Match Ferme</w:t>
      </w:r>
    </w:p>
    <w:p w14:paraId="1622090A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</w:p>
    <w:p w14:paraId="32C17770" w14:textId="77777777" w:rsidR="00AB1D78" w:rsidRPr="003530B5" w:rsidRDefault="00AB1D78" w:rsidP="00AB1D7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430FD403" w14:textId="7FFBD42A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MRIL BOUTKHIL    JSB 1908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51454623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9A09EC1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HIDAOUI ADEM    JSB </w:t>
      </w:r>
      <w:proofErr w:type="gramStart"/>
      <w:r>
        <w:rPr>
          <w:rFonts w:ascii="Arial" w:hAnsi="Arial" w:cs="Arial"/>
          <w:bCs/>
          <w:sz w:val="22"/>
          <w:szCs w:val="22"/>
        </w:rPr>
        <w:t>1907: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51F73D7C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4FEA30E" w14:textId="77777777" w:rsidR="00AB1D78" w:rsidRDefault="00AB1D78" w:rsidP="00AB1D7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HATTOU LOUAI    JSEA </w:t>
      </w:r>
      <w:proofErr w:type="gramStart"/>
      <w:r>
        <w:rPr>
          <w:rFonts w:ascii="Arial" w:hAnsi="Arial" w:cs="Arial"/>
          <w:bCs/>
          <w:sz w:val="22"/>
          <w:szCs w:val="22"/>
        </w:rPr>
        <w:t>0944: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07C1FDDF" w14:textId="77777777" w:rsidR="00AB1D78" w:rsidRDefault="00AB1D78" w:rsidP="00AB1D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FDE98FA" w14:textId="20457A84" w:rsidR="005A33C9" w:rsidRDefault="005A33C9" w:rsidP="00AB1D7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597C5483" w14:textId="77777777" w:rsidR="00517DD9" w:rsidRDefault="00517DD9" w:rsidP="00AC26A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8A69488" w14:textId="157C33DA" w:rsidR="005A33C9" w:rsidRPr="008A1E49" w:rsidRDefault="005A33C9" w:rsidP="00AB1D78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="007706B5">
        <w:rPr>
          <w:rFonts w:asciiTheme="minorBidi" w:hAnsiTheme="minorBidi" w:cstheme="minorBidi"/>
          <w:b/>
          <w:bCs/>
          <w:sz w:val="22"/>
          <w:szCs w:val="22"/>
        </w:rPr>
        <w:t xml:space="preserve">      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AFFAIRE N</w:t>
      </w:r>
      <w:r w:rsidRPr="008A1E4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° </w:t>
      </w:r>
      <w:r w:rsidR="00E8150E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2</w:t>
      </w:r>
      <w:r w:rsidR="00330CC3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1</w:t>
      </w:r>
    </w:p>
    <w:p w14:paraId="199CF74E" w14:textId="77777777" w:rsidR="005A33C9" w:rsidRPr="00F83E62" w:rsidRDefault="005A33C9" w:rsidP="005A33C9">
      <w:pPr>
        <w:jc w:val="both"/>
        <w:rPr>
          <w:rFonts w:ascii="Arial" w:hAnsi="Arial" w:cs="Arial"/>
          <w:sz w:val="28"/>
          <w:szCs w:val="28"/>
        </w:rPr>
      </w:pPr>
    </w:p>
    <w:p w14:paraId="35C83345" w14:textId="115B483E" w:rsidR="005A33C9" w:rsidRPr="003B35F5" w:rsidRDefault="005A33C9" w:rsidP="005A33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MJA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IRBEK  U</w:t>
      </w:r>
      <w:proofErr w:type="gramEnd"/>
      <w:r>
        <w:rPr>
          <w:rFonts w:ascii="Arial" w:hAnsi="Arial" w:cs="Arial"/>
          <w:b/>
          <w:bCs/>
          <w:sz w:val="28"/>
          <w:szCs w:val="28"/>
        </w:rPr>
        <w:t>19</w:t>
      </w:r>
    </w:p>
    <w:p w14:paraId="5C639FED" w14:textId="6C9FEAC4" w:rsidR="005A33C9" w:rsidRDefault="005A33C9" w:rsidP="005A33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DU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3B35F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3B35F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64F9DD04" w14:textId="4DFE4E4C" w:rsidR="005A33C9" w:rsidRDefault="005A33C9" w:rsidP="005A33C9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050477F0" w14:textId="77777777" w:rsidR="005A33C9" w:rsidRPr="003530B5" w:rsidRDefault="005A33C9" w:rsidP="005A33C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779DA80" w14:textId="63CA0ABD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BENSALEM ABDELKADER : IRBK  0355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38C02FB3" w14:textId="77777777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FF2BFA4" w14:textId="7B43000D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DADDI MED ZINEDINE : IRBK  0378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5EAED9B5" w14:textId="77777777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4E2DA81" w14:textId="77385B32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STAMBOULI  ILYES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 : IRBK  1233 :CAS</w:t>
      </w:r>
    </w:p>
    <w:p w14:paraId="3DE57A54" w14:textId="77777777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4E86D76" w14:textId="5F0C78A5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BENSAID </w:t>
      </w:r>
      <w:proofErr w:type="gramStart"/>
      <w:r>
        <w:rPr>
          <w:rFonts w:ascii="Arial" w:hAnsi="Arial" w:cs="Arial"/>
          <w:bCs/>
          <w:sz w:val="22"/>
          <w:szCs w:val="22"/>
        </w:rPr>
        <w:t>ABDELLILAH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MJA  0108 :CAS</w:t>
      </w:r>
    </w:p>
    <w:p w14:paraId="33BC0755" w14:textId="77777777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F721BF3" w14:textId="647862EA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BENHAOUA </w:t>
      </w:r>
      <w:proofErr w:type="gramStart"/>
      <w:r>
        <w:rPr>
          <w:rFonts w:ascii="Arial" w:hAnsi="Arial" w:cs="Arial"/>
          <w:bCs/>
          <w:sz w:val="22"/>
          <w:szCs w:val="22"/>
        </w:rPr>
        <w:t>MOHAMED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MJA  0095 :CAS</w:t>
      </w:r>
    </w:p>
    <w:p w14:paraId="67A70B79" w14:textId="77777777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E7004C4" w14:textId="185C503C" w:rsidR="005A33C9" w:rsidRDefault="005A33C9" w:rsidP="00517DD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MANKOUR </w:t>
      </w:r>
      <w:proofErr w:type="gramStart"/>
      <w:r>
        <w:rPr>
          <w:rFonts w:ascii="Arial" w:hAnsi="Arial" w:cs="Arial"/>
          <w:bCs/>
          <w:sz w:val="22"/>
          <w:szCs w:val="22"/>
        </w:rPr>
        <w:t>ABDLKRIM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MJA  0073 :CAS</w:t>
      </w:r>
    </w:p>
    <w:p w14:paraId="77F27EEC" w14:textId="74BBAF3B" w:rsidR="005A33C9" w:rsidRDefault="005A33C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F3E725A" w14:textId="77777777" w:rsidR="00517DD9" w:rsidRPr="005A33C9" w:rsidRDefault="00517DD9" w:rsidP="00517DD9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790B94C7" w14:textId="494292CA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14:paraId="4C57A10F" w14:textId="6659889F" w:rsidR="007706B5" w:rsidRPr="008A1E49" w:rsidRDefault="007706B5" w:rsidP="007706B5">
      <w:pPr>
        <w:ind w:left="354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 xml:space="preserve">AFFAIRE N° </w:t>
      </w:r>
      <w:r w:rsidR="00330CC3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  <w:lang w:val="en-US"/>
        </w:rPr>
        <w:t>22</w:t>
      </w:r>
    </w:p>
    <w:p w14:paraId="58CAA593" w14:textId="77777777" w:rsidR="007706B5" w:rsidRPr="003B35F5" w:rsidRDefault="007706B5" w:rsidP="007706B5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713ECC2B" w14:textId="77777777" w:rsidR="007706B5" w:rsidRPr="003B35F5" w:rsidRDefault="007706B5" w:rsidP="007706B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ICST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JSEA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U1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</w:p>
    <w:p w14:paraId="112B90AD" w14:textId="77777777" w:rsidR="007706B5" w:rsidRDefault="007706B5" w:rsidP="007706B5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11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4F59E47C" w14:textId="77777777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</w:p>
    <w:p w14:paraId="469F4642" w14:textId="77777777" w:rsidR="007706B5" w:rsidRPr="003530B5" w:rsidRDefault="007706B5" w:rsidP="007706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7572A51" w14:textId="77777777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BELGHERRAS TAREK    ICST 0898</w:t>
      </w:r>
      <w:proofErr w:type="gramStart"/>
      <w:r>
        <w:rPr>
          <w:rFonts w:ascii="Arial" w:hAnsi="Arial" w:cs="Arial"/>
          <w:bCs/>
          <w:sz w:val="22"/>
          <w:szCs w:val="22"/>
        </w:rPr>
        <w:t> :JD</w:t>
      </w:r>
      <w:proofErr w:type="gramEnd"/>
    </w:p>
    <w:p w14:paraId="15FF4530" w14:textId="2E0B2578" w:rsidR="007706B5" w:rsidRDefault="00767E77" w:rsidP="007706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7706B5" w:rsidRPr="00522F62">
        <w:rPr>
          <w:rFonts w:ascii="Arial" w:hAnsi="Arial" w:cs="Arial"/>
          <w:sz w:val="22"/>
          <w:szCs w:val="22"/>
        </w:rPr>
        <w:t xml:space="preserve">: </w:t>
      </w:r>
      <w:r w:rsidR="007706B5"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D0DFB28" w14:textId="77777777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YAHIA BELROUIGAT    ICST </w:t>
      </w:r>
      <w:proofErr w:type="gramStart"/>
      <w:r>
        <w:rPr>
          <w:rFonts w:ascii="Arial" w:hAnsi="Arial" w:cs="Arial"/>
          <w:bCs/>
          <w:sz w:val="22"/>
          <w:szCs w:val="22"/>
        </w:rPr>
        <w:t>0916: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1C691AA1" w14:textId="77777777" w:rsidR="007706B5" w:rsidRDefault="007706B5" w:rsidP="007706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72F57F3" w14:textId="77777777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FERGOUG AYMEN    JSEA </w:t>
      </w:r>
      <w:proofErr w:type="gramStart"/>
      <w:r>
        <w:rPr>
          <w:rFonts w:ascii="Arial" w:hAnsi="Arial" w:cs="Arial"/>
          <w:bCs/>
          <w:sz w:val="22"/>
          <w:szCs w:val="22"/>
        </w:rPr>
        <w:t>1275: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3E4DC75D" w14:textId="77777777" w:rsidR="007706B5" w:rsidRDefault="007706B5" w:rsidP="007706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8E61C91" w14:textId="77777777" w:rsidR="007706B5" w:rsidRDefault="007706B5" w:rsidP="007706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ABED YASER      JSEA  </w:t>
      </w:r>
      <w:proofErr w:type="gramStart"/>
      <w:r>
        <w:rPr>
          <w:rFonts w:ascii="Arial" w:hAnsi="Arial" w:cs="Arial"/>
          <w:bCs/>
          <w:sz w:val="22"/>
          <w:szCs w:val="22"/>
        </w:rPr>
        <w:t>1274: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JD</w:t>
      </w:r>
    </w:p>
    <w:p w14:paraId="4A3C1B1F" w14:textId="01064FC8" w:rsidR="003E3D01" w:rsidRDefault="00767E77" w:rsidP="003E3D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7706B5" w:rsidRPr="00522F62">
        <w:rPr>
          <w:rFonts w:ascii="Arial" w:hAnsi="Arial" w:cs="Arial"/>
          <w:sz w:val="22"/>
          <w:szCs w:val="22"/>
        </w:rPr>
        <w:t xml:space="preserve">: </w:t>
      </w:r>
      <w:r w:rsidR="007706B5"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CFF5B28" w14:textId="0139D0C1" w:rsidR="008F7BA7" w:rsidRDefault="008F7BA7" w:rsidP="008F7BA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2DF1BC94" w14:textId="3C7EBB66" w:rsidR="003E3D01" w:rsidRDefault="003E3D01" w:rsidP="00136BD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        </w:t>
      </w:r>
    </w:p>
    <w:p w14:paraId="074ECD7C" w14:textId="2A4013BC" w:rsidR="00AB1D78" w:rsidRDefault="00AB1D78" w:rsidP="008F7BA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253B52D7" w14:textId="0D830EB1" w:rsidR="001A1D2A" w:rsidRPr="008A1E49" w:rsidRDefault="00AB1D78" w:rsidP="00371F3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AFFAIRE N</w:t>
      </w:r>
      <w:r w:rsidRPr="008A1E4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°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2</w:t>
      </w:r>
      <w:r w:rsidR="00136BD3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3</w:t>
      </w:r>
    </w:p>
    <w:p w14:paraId="074E7DC4" w14:textId="77777777" w:rsidR="00AB1D78" w:rsidRPr="00F83E62" w:rsidRDefault="00AB1D78" w:rsidP="00AB1D78">
      <w:pPr>
        <w:jc w:val="both"/>
        <w:rPr>
          <w:rFonts w:ascii="Arial" w:hAnsi="Arial" w:cs="Arial"/>
          <w:sz w:val="28"/>
          <w:szCs w:val="28"/>
        </w:rPr>
      </w:pPr>
    </w:p>
    <w:p w14:paraId="693B8079" w14:textId="77777777" w:rsidR="00AB1D78" w:rsidRPr="003B35F5" w:rsidRDefault="00AB1D78" w:rsidP="00AB1D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OSBA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MJA  U</w:t>
      </w:r>
      <w:proofErr w:type="gramEnd"/>
      <w:r>
        <w:rPr>
          <w:rFonts w:ascii="Arial" w:hAnsi="Arial" w:cs="Arial"/>
          <w:b/>
          <w:bCs/>
          <w:sz w:val="28"/>
          <w:szCs w:val="28"/>
        </w:rPr>
        <w:t>17</w:t>
      </w:r>
    </w:p>
    <w:p w14:paraId="2ABC8B9C" w14:textId="77777777" w:rsidR="00AB1D78" w:rsidRDefault="00AB1D78" w:rsidP="00AB1D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DU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Pr="003B35F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3B35F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1E44977F" w14:textId="77777777" w:rsidR="00AB1D78" w:rsidRDefault="00AB1D78" w:rsidP="00AB1D78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4874A2FA" w14:textId="77777777" w:rsidR="00AB1D78" w:rsidRDefault="00AB1D78" w:rsidP="00AB1D7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14:paraId="3D9D215E" w14:textId="77777777" w:rsidR="00AB1D78" w:rsidRPr="00FD32E8" w:rsidRDefault="00AB1D78" w:rsidP="00AB1D7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>A signalé l’absence de l’entraineur de l’équipe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61793D">
        <w:rPr>
          <w:rFonts w:asciiTheme="minorBidi" w:hAnsiTheme="minorBidi" w:cstheme="minorBidi"/>
          <w:bCs/>
        </w:rPr>
        <w:t>Locale</w:t>
      </w:r>
      <w:r w:rsidRPr="00FB756D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OSBA AMEND </w:t>
      </w:r>
      <w:r>
        <w:rPr>
          <w:rFonts w:asciiTheme="minorBidi" w:hAnsiTheme="minorBidi" w:cstheme="minorBidi"/>
          <w:b/>
          <w:bCs/>
          <w:sz w:val="22"/>
          <w:szCs w:val="22"/>
        </w:rPr>
        <w:t>2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0.000.00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DA   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>ARTICLE : 53</w:t>
      </w:r>
    </w:p>
    <w:p w14:paraId="1B1CBD5E" w14:textId="5015F71A" w:rsidR="00AB1D78" w:rsidRDefault="00AB1D78" w:rsidP="008F7BA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3FD8B4D8" w14:textId="779E94BD" w:rsidR="008F7BA7" w:rsidRDefault="008F7BA7" w:rsidP="008F7BA7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0A126C19" w14:textId="2748740D" w:rsidR="00136BD3" w:rsidRDefault="008F7BA7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14:paraId="2198D31E" w14:textId="7EE7E8CE" w:rsidR="00E93219" w:rsidRDefault="00E93219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21DB2EE8" w14:textId="70A34EB9" w:rsidR="00E93219" w:rsidRDefault="00E93219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68050871" w14:textId="4A3FCD80" w:rsidR="00E93219" w:rsidRPr="008A1E49" w:rsidRDefault="00E93219" w:rsidP="00E93219">
      <w:pPr>
        <w:jc w:val="both"/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lastRenderedPageBreak/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240F22">
        <w:rPr>
          <w:rFonts w:asciiTheme="minorBidi" w:hAnsiTheme="minorBidi" w:cstheme="minorBidi"/>
          <w:b/>
          <w:bCs/>
          <w:sz w:val="28"/>
          <w:szCs w:val="28"/>
        </w:rPr>
        <w:t xml:space="preserve">     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AFFAIRE N</w:t>
      </w:r>
      <w:r w:rsidRPr="008A1E4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° </w:t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2</w:t>
      </w:r>
      <w:r w:rsidR="00240F22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4</w:t>
      </w:r>
    </w:p>
    <w:p w14:paraId="2421D229" w14:textId="77777777" w:rsidR="00E93219" w:rsidRPr="00F83E62" w:rsidRDefault="00E93219" w:rsidP="00E93219">
      <w:pPr>
        <w:jc w:val="both"/>
        <w:rPr>
          <w:rFonts w:ascii="Arial" w:hAnsi="Arial" w:cs="Arial"/>
          <w:sz w:val="28"/>
          <w:szCs w:val="28"/>
        </w:rPr>
      </w:pPr>
    </w:p>
    <w:p w14:paraId="40883314" w14:textId="10988061" w:rsidR="00E93219" w:rsidRPr="003B35F5" w:rsidRDefault="00E93219" w:rsidP="00E9321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="002B5798">
        <w:rPr>
          <w:rFonts w:ascii="Arial" w:hAnsi="Arial" w:cs="Arial"/>
          <w:b/>
          <w:bCs/>
          <w:sz w:val="28"/>
          <w:szCs w:val="28"/>
        </w:rPr>
        <w:t>CRB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 –</w:t>
      </w:r>
      <w:proofErr w:type="gramStart"/>
      <w:r w:rsidR="002B5798">
        <w:rPr>
          <w:rFonts w:ascii="Arial" w:hAnsi="Arial" w:cs="Arial"/>
          <w:b/>
          <w:bCs/>
          <w:sz w:val="28"/>
          <w:szCs w:val="28"/>
        </w:rPr>
        <w:t>CBS</w:t>
      </w:r>
      <w:r>
        <w:rPr>
          <w:rFonts w:ascii="Arial" w:hAnsi="Arial" w:cs="Arial"/>
          <w:b/>
          <w:bCs/>
          <w:sz w:val="28"/>
          <w:szCs w:val="28"/>
        </w:rPr>
        <w:t xml:space="preserve">  U</w:t>
      </w:r>
      <w:proofErr w:type="gramEnd"/>
      <w:r>
        <w:rPr>
          <w:rFonts w:ascii="Arial" w:hAnsi="Arial" w:cs="Arial"/>
          <w:b/>
          <w:bCs/>
          <w:sz w:val="28"/>
          <w:szCs w:val="28"/>
        </w:rPr>
        <w:t>1</w:t>
      </w:r>
      <w:r w:rsidR="00240F22">
        <w:rPr>
          <w:rFonts w:ascii="Arial" w:hAnsi="Arial" w:cs="Arial"/>
          <w:b/>
          <w:bCs/>
          <w:sz w:val="28"/>
          <w:szCs w:val="28"/>
        </w:rPr>
        <w:t>9</w:t>
      </w:r>
    </w:p>
    <w:p w14:paraId="441C6B58" w14:textId="77777777" w:rsidR="00E93219" w:rsidRDefault="00E93219" w:rsidP="00E9321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 w:rsidRPr="003B35F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3B35F5">
        <w:rPr>
          <w:rFonts w:ascii="Arial" w:hAnsi="Arial" w:cs="Arial"/>
          <w:b/>
          <w:bCs/>
          <w:sz w:val="28"/>
          <w:szCs w:val="28"/>
        </w:rPr>
        <w:t xml:space="preserve">DU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Pr="003B35F5">
        <w:rPr>
          <w:rFonts w:ascii="Arial" w:hAnsi="Arial" w:cs="Arial"/>
          <w:b/>
          <w:bCs/>
          <w:sz w:val="28"/>
          <w:szCs w:val="28"/>
        </w:rPr>
        <w:t>.1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Pr="003B35F5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F324958" w14:textId="114EEA16" w:rsidR="00E93219" w:rsidRDefault="00E93219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5646620B" w14:textId="77777777" w:rsidR="00240F22" w:rsidRPr="003530B5" w:rsidRDefault="00240F22" w:rsidP="00240F2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52C358E" w14:textId="1E5809C0" w:rsidR="00240F22" w:rsidRDefault="00240F22" w:rsidP="00240F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KADDOURI  SID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AHMED   CBS  0176 :CAS</w:t>
      </w:r>
    </w:p>
    <w:p w14:paraId="6C0F8890" w14:textId="77777777" w:rsidR="00240F22" w:rsidRDefault="00240F22" w:rsidP="00240F22">
      <w:pPr>
        <w:spacing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AF6DF72" w14:textId="16CBC04E" w:rsidR="00240F22" w:rsidRDefault="00240F22" w:rsidP="00240F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BENDJELIDJEL FATHI     CBS  </w:t>
      </w:r>
      <w:proofErr w:type="gramStart"/>
      <w:r>
        <w:rPr>
          <w:rFonts w:ascii="Arial" w:hAnsi="Arial" w:cs="Arial"/>
          <w:bCs/>
          <w:sz w:val="22"/>
          <w:szCs w:val="22"/>
        </w:rPr>
        <w:t>0040: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5BE6D7E0" w14:textId="77777777" w:rsidR="00240F22" w:rsidRDefault="00240F22" w:rsidP="00240F22">
      <w:pPr>
        <w:spacing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1F4A6CF" w14:textId="568A867D" w:rsidR="00240F22" w:rsidRDefault="00240F22" w:rsidP="00240F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BENKI SEBAA ABDSEDOUK    CRB  0470 : CAS</w:t>
      </w:r>
    </w:p>
    <w:p w14:paraId="61B02565" w14:textId="77777777" w:rsidR="00240F22" w:rsidRDefault="00240F22" w:rsidP="00240F22">
      <w:pPr>
        <w:spacing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D97777F" w14:textId="38852A1F" w:rsidR="00240F22" w:rsidRDefault="00240F22" w:rsidP="00240F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ZIRI  AKRAM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NOUR ISLEM     CRB  1441: CAS</w:t>
      </w:r>
    </w:p>
    <w:p w14:paraId="76D01AE0" w14:textId="448452FA" w:rsidR="00240F22" w:rsidRDefault="00240F22" w:rsidP="00240F22">
      <w:pPr>
        <w:spacing w:line="360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DAA835B" w14:textId="249AB918" w:rsidR="00240F22" w:rsidRDefault="00240F22" w:rsidP="00240F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MESSOUD MED AMINE     CRB   </w:t>
      </w:r>
      <w:proofErr w:type="gramStart"/>
      <w:r>
        <w:rPr>
          <w:rFonts w:ascii="Arial" w:hAnsi="Arial" w:cs="Arial"/>
          <w:bCs/>
          <w:sz w:val="22"/>
          <w:szCs w:val="22"/>
        </w:rPr>
        <w:t>0476: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C.D</w:t>
      </w:r>
    </w:p>
    <w:p w14:paraId="317DF4F4" w14:textId="66BC03BF" w:rsidR="00240F22" w:rsidRDefault="00767E77" w:rsidP="00240F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BB71D9">
        <w:rPr>
          <w:rFonts w:ascii="Arial" w:hAnsi="Arial" w:cs="Arial"/>
          <w:bCs/>
        </w:rPr>
        <w:t xml:space="preserve">Contestation De </w:t>
      </w:r>
      <w:proofErr w:type="gramStart"/>
      <w:r w:rsidRPr="00BB71D9">
        <w:rPr>
          <w:rFonts w:ascii="Arial" w:hAnsi="Arial" w:cs="Arial"/>
          <w:bCs/>
        </w:rPr>
        <w:t>Décision</w:t>
      </w:r>
      <w:r w:rsidR="00240F22" w:rsidRPr="00522F62">
        <w:rPr>
          <w:rFonts w:ascii="Arial" w:hAnsi="Arial" w:cs="Arial"/>
          <w:sz w:val="22"/>
          <w:szCs w:val="22"/>
        </w:rPr>
        <w:t>:</w:t>
      </w:r>
      <w:proofErr w:type="gramEnd"/>
      <w:r w:rsidR="00240F22" w:rsidRPr="00522F62">
        <w:rPr>
          <w:rFonts w:ascii="Arial" w:hAnsi="Arial" w:cs="Arial"/>
          <w:sz w:val="22"/>
          <w:szCs w:val="22"/>
        </w:rPr>
        <w:t xml:space="preserve"> </w:t>
      </w:r>
      <w:r w:rsidR="00240F22"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="00240F22" w:rsidRPr="005C54D9">
        <w:rPr>
          <w:rFonts w:ascii="Arial Black" w:hAnsi="Arial Black" w:cs="Arial"/>
          <w:b/>
          <w:bCs/>
          <w:sz w:val="22"/>
          <w:szCs w:val="22"/>
          <w:u w:val="single"/>
        </w:rPr>
        <w:t>3000 DA</w:t>
      </w:r>
    </w:p>
    <w:p w14:paraId="760CA333" w14:textId="77777777" w:rsidR="00136BD3" w:rsidRDefault="00136BD3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1F10570D" w14:textId="77777777" w:rsidR="00136BD3" w:rsidRDefault="00136BD3" w:rsidP="00A15081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2B5F17EC" w14:textId="5DDDBFB4" w:rsidR="00A15081" w:rsidRPr="00A15081" w:rsidRDefault="008F7BA7" w:rsidP="00136BD3">
      <w:pPr>
        <w:ind w:left="708" w:firstLine="708"/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5465A3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DIVISION REGIONALE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SENIOR</w:t>
      </w:r>
      <w:r w:rsidR="00A15081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>S</w:t>
      </w:r>
      <w:r w:rsidR="00E8150E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t xml:space="preserve"> (COUP D’ALGERIE)</w:t>
      </w:r>
    </w:p>
    <w:p w14:paraId="2C223A6D" w14:textId="3828287D" w:rsidR="005D536B" w:rsidRPr="00F83E62" w:rsidRDefault="005D536B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09DF805A" w14:textId="77777777" w:rsidR="00A15081" w:rsidRDefault="005D536B" w:rsidP="0020349B">
      <w:pPr>
        <w:jc w:val="both"/>
        <w:rPr>
          <w:rFonts w:asciiTheme="minorBidi" w:hAnsiTheme="minorBidi" w:cstheme="minorBidi"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</w:p>
    <w:p w14:paraId="194AB2CE" w14:textId="77777777" w:rsidR="00A15081" w:rsidRDefault="00A15081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425AA735" w14:textId="6B1A2857" w:rsidR="00A15081" w:rsidRPr="008A1E49" w:rsidRDefault="00A15081" w:rsidP="002034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 xml:space="preserve">AFFAIRE N° </w:t>
      </w:r>
      <w:r w:rsidR="00FA1E0D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2</w:t>
      </w:r>
      <w:r w:rsid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5</w:t>
      </w:r>
    </w:p>
    <w:p w14:paraId="5227833B" w14:textId="77777777" w:rsidR="00A15081" w:rsidRDefault="00A15081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77A6026C" w14:textId="72D65B7C" w:rsidR="005D536B" w:rsidRPr="00617ED5" w:rsidRDefault="00A15081" w:rsidP="00A15081">
      <w:pPr>
        <w:spacing w:line="276" w:lineRule="auto"/>
        <w:ind w:left="1416" w:firstLine="708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         RCGO</w:t>
      </w:r>
      <w:r w:rsidR="005D536B" w:rsidRPr="00617ED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ICST  </w:t>
      </w:r>
    </w:p>
    <w:p w14:paraId="7ECFB175" w14:textId="5599BF08" w:rsidR="005D536B" w:rsidRPr="00617ED5" w:rsidRDefault="005D536B" w:rsidP="00A15081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ab/>
      </w:r>
      <w:r w:rsidR="00A15081">
        <w:rPr>
          <w:rFonts w:asciiTheme="minorBidi" w:hAnsiTheme="minorBidi" w:cstheme="minorBidi"/>
          <w:b/>
          <w:bCs/>
          <w:sz w:val="28"/>
          <w:szCs w:val="28"/>
        </w:rPr>
        <w:t xml:space="preserve">        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 xml:space="preserve"> DU </w:t>
      </w:r>
      <w:r w:rsidR="00A15081"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.1</w:t>
      </w:r>
      <w:r w:rsidR="00E73563"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617ED5">
        <w:rPr>
          <w:rFonts w:asciiTheme="minorBidi" w:hAnsiTheme="minorBidi" w:cstheme="minorBidi"/>
          <w:b/>
          <w:bCs/>
          <w:sz w:val="28"/>
          <w:szCs w:val="28"/>
        </w:rPr>
        <w:t>.202</w:t>
      </w:r>
      <w:r w:rsidR="00E73563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7C467FAD" w14:textId="379D06AF"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E1644B6" w14:textId="71C8DCDE"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</w:p>
    <w:p w14:paraId="41CE1308" w14:textId="6821A4B2" w:rsidR="005D536B" w:rsidRDefault="005D536B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A15081">
        <w:rPr>
          <w:rFonts w:asciiTheme="minorBidi" w:hAnsiTheme="minorBidi" w:cstheme="minorBidi"/>
          <w:sz w:val="22"/>
          <w:szCs w:val="22"/>
        </w:rPr>
        <w:t>HELLAL CHIHABEDDINE</w:t>
      </w:r>
      <w:proofErr w:type="gramStart"/>
      <w:r>
        <w:rPr>
          <w:rFonts w:asciiTheme="minorBidi" w:hAnsiTheme="minorBidi" w:cstheme="minorBidi"/>
          <w:sz w:val="22"/>
          <w:szCs w:val="22"/>
        </w:rPr>
        <w:t> </w:t>
      </w:r>
      <w:r w:rsidR="00A15081">
        <w:rPr>
          <w:rFonts w:asciiTheme="minorBidi" w:hAnsiTheme="minorBidi" w:cstheme="minorBidi"/>
          <w:sz w:val="22"/>
          <w:szCs w:val="22"/>
        </w:rPr>
        <w:t xml:space="preserve">  :</w:t>
      </w:r>
      <w:proofErr w:type="gramEnd"/>
      <w:r w:rsidR="00A15081">
        <w:rPr>
          <w:rFonts w:asciiTheme="minorBidi" w:hAnsiTheme="minorBidi" w:cstheme="minorBidi"/>
          <w:sz w:val="22"/>
          <w:szCs w:val="22"/>
        </w:rPr>
        <w:t>ICST 1489</w:t>
      </w:r>
      <w:r>
        <w:rPr>
          <w:rFonts w:asciiTheme="minorBidi" w:hAnsiTheme="minorBidi" w:cstheme="minorBidi"/>
          <w:sz w:val="22"/>
          <w:szCs w:val="22"/>
        </w:rPr>
        <w:t xml:space="preserve">: </w:t>
      </w:r>
      <w:r w:rsidR="005E6B51">
        <w:rPr>
          <w:rFonts w:asciiTheme="minorBidi" w:hAnsiTheme="minorBidi" w:cstheme="minorBidi"/>
          <w:sz w:val="22"/>
          <w:szCs w:val="22"/>
        </w:rPr>
        <w:t>CAS</w:t>
      </w:r>
    </w:p>
    <w:p w14:paraId="41D525F4" w14:textId="40232FEA" w:rsidR="005D536B" w:rsidRDefault="005D536B" w:rsidP="0020349B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14:paraId="2562F0D3" w14:textId="77777777" w:rsidR="00DE73A9" w:rsidRDefault="00DE73A9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BAB34B2" w14:textId="77777777"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D3551DA" w14:textId="790B8E2B" w:rsidR="00750EE7" w:rsidRPr="008A1E49" w:rsidRDefault="00750EE7" w:rsidP="002034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AFFAIRE N°</w:t>
      </w:r>
      <w:r w:rsidR="00532FE1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  <w:r w:rsidR="00FA1E0D" w:rsidRP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2</w:t>
      </w:r>
      <w:r w:rsidR="008A1E49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>6</w:t>
      </w:r>
    </w:p>
    <w:p w14:paraId="49E2F915" w14:textId="237A6CD4" w:rsidR="00750EE7" w:rsidRPr="00F83E62" w:rsidRDefault="00750EE7" w:rsidP="0020349B">
      <w:pPr>
        <w:jc w:val="both"/>
        <w:rPr>
          <w:rFonts w:ascii="Arial" w:hAnsi="Arial" w:cs="Arial"/>
          <w:sz w:val="28"/>
          <w:szCs w:val="28"/>
        </w:rPr>
      </w:pPr>
    </w:p>
    <w:p w14:paraId="2AADBE75" w14:textId="3131CCE7" w:rsidR="00750EE7" w:rsidRPr="00F83E62" w:rsidRDefault="00750EE7" w:rsidP="00A15081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Pr="00F83E62">
        <w:rPr>
          <w:rFonts w:ascii="Arial" w:hAnsi="Arial" w:cs="Arial"/>
          <w:sz w:val="28"/>
          <w:szCs w:val="28"/>
        </w:rPr>
        <w:tab/>
      </w:r>
      <w:r w:rsidR="00A15081">
        <w:rPr>
          <w:rFonts w:ascii="Arial" w:hAnsi="Arial" w:cs="Arial"/>
          <w:b/>
          <w:bCs/>
          <w:sz w:val="28"/>
          <w:szCs w:val="28"/>
        </w:rPr>
        <w:t>JSEA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– </w:t>
      </w:r>
      <w:r w:rsidR="00A15081">
        <w:rPr>
          <w:rFonts w:ascii="Arial" w:hAnsi="Arial" w:cs="Arial"/>
          <w:b/>
          <w:bCs/>
          <w:sz w:val="28"/>
          <w:szCs w:val="28"/>
        </w:rPr>
        <w:t>IRBK</w:t>
      </w:r>
      <w:r w:rsidR="0058380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9AEEA26" w14:textId="6F6B89D6" w:rsidR="00750EE7" w:rsidRPr="00F83E62" w:rsidRDefault="00750EE7" w:rsidP="00A15081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Pr="00F83E62">
        <w:rPr>
          <w:rFonts w:ascii="Arial" w:hAnsi="Arial" w:cs="Arial"/>
          <w:b/>
          <w:bCs/>
          <w:sz w:val="28"/>
          <w:szCs w:val="28"/>
        </w:rPr>
        <w:tab/>
      </w:r>
      <w:r w:rsidR="00E83514" w:rsidRPr="00F83E62">
        <w:rPr>
          <w:rFonts w:ascii="Arial" w:hAnsi="Arial" w:cs="Arial"/>
          <w:b/>
          <w:bCs/>
          <w:sz w:val="28"/>
          <w:szCs w:val="28"/>
        </w:rPr>
        <w:t xml:space="preserve">          DU</w:t>
      </w:r>
      <w:r w:rsidRPr="00F83E62">
        <w:rPr>
          <w:rFonts w:ascii="Arial" w:hAnsi="Arial" w:cs="Arial"/>
          <w:b/>
          <w:bCs/>
          <w:sz w:val="28"/>
          <w:szCs w:val="28"/>
        </w:rPr>
        <w:t xml:space="preserve"> </w:t>
      </w:r>
      <w:r w:rsidR="00A15081">
        <w:rPr>
          <w:rFonts w:ascii="Arial" w:hAnsi="Arial" w:cs="Arial"/>
          <w:b/>
          <w:bCs/>
          <w:sz w:val="28"/>
          <w:szCs w:val="28"/>
        </w:rPr>
        <w:t>12</w:t>
      </w:r>
      <w:r w:rsidRPr="00F83E62">
        <w:rPr>
          <w:rFonts w:ascii="Arial" w:hAnsi="Arial" w:cs="Arial"/>
          <w:b/>
          <w:bCs/>
          <w:sz w:val="28"/>
          <w:szCs w:val="28"/>
        </w:rPr>
        <w:t>.1</w:t>
      </w:r>
      <w:r w:rsidR="005E6B51">
        <w:rPr>
          <w:rFonts w:ascii="Arial" w:hAnsi="Arial" w:cs="Arial"/>
          <w:b/>
          <w:bCs/>
          <w:sz w:val="28"/>
          <w:szCs w:val="28"/>
        </w:rPr>
        <w:t>0</w:t>
      </w:r>
      <w:r w:rsidRPr="00F83E62">
        <w:rPr>
          <w:rFonts w:ascii="Arial" w:hAnsi="Arial" w:cs="Arial"/>
          <w:b/>
          <w:bCs/>
          <w:sz w:val="28"/>
          <w:szCs w:val="28"/>
        </w:rPr>
        <w:t>.202</w:t>
      </w:r>
      <w:r w:rsidR="005E6B51">
        <w:rPr>
          <w:rFonts w:ascii="Arial" w:hAnsi="Arial" w:cs="Arial"/>
          <w:b/>
          <w:bCs/>
          <w:sz w:val="28"/>
          <w:szCs w:val="28"/>
        </w:rPr>
        <w:t>4</w:t>
      </w:r>
    </w:p>
    <w:p w14:paraId="7FFFAC18" w14:textId="57EC2B53"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108800C" w14:textId="77777777" w:rsidR="00212A19" w:rsidRPr="003530B5" w:rsidRDefault="00212A19" w:rsidP="00212A1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2E2506E1" w14:textId="338EEC0E" w:rsidR="00212A19" w:rsidRDefault="00212A19" w:rsidP="00212A19">
      <w:pPr>
        <w:jc w:val="both"/>
        <w:rPr>
          <w:rFonts w:ascii="Arial" w:hAnsi="Arial" w:cs="Arial"/>
          <w:bCs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BELKACEM HAMZA   JSEA 1046 : </w:t>
      </w:r>
      <w:r>
        <w:rPr>
          <w:rFonts w:ascii="Arial" w:hAnsi="Arial" w:cs="Arial"/>
          <w:b/>
          <w:sz w:val="22"/>
          <w:szCs w:val="22"/>
        </w:rPr>
        <w:t>Double avertissement</w:t>
      </w:r>
      <w:r>
        <w:rPr>
          <w:rFonts w:ascii="Arial" w:hAnsi="Arial" w:cs="Arial"/>
          <w:bCs/>
          <w:sz w:val="22"/>
          <w:szCs w:val="22"/>
          <w:lang w:bidi="ar-DZ"/>
        </w:rPr>
        <w:t xml:space="preserve">  </w:t>
      </w:r>
    </w:p>
    <w:p w14:paraId="5D85BA42" w14:textId="77777777" w:rsidR="00212A19" w:rsidRDefault="00212A19" w:rsidP="00212A19">
      <w:pPr>
        <w:rPr>
          <w:rFonts w:asciiTheme="minorBidi" w:hAnsiTheme="minorBidi" w:cstheme="minorBidi"/>
          <w:b/>
        </w:rPr>
      </w:pPr>
      <w:r w:rsidRPr="00703F61">
        <w:rPr>
          <w:rFonts w:asciiTheme="minorBidi" w:hAnsiTheme="minorBidi" w:cstheme="minorBidi"/>
          <w:b/>
        </w:rPr>
        <w:t>01 Match Ferme</w:t>
      </w:r>
    </w:p>
    <w:p w14:paraId="1A470145" w14:textId="77777777" w:rsidR="00212A19" w:rsidRDefault="00212A19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DF442B8" w14:textId="5A015194"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7FA376D9" w14:textId="3D136C1A"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D26F24B" w14:textId="1C5F3227"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A15081">
        <w:rPr>
          <w:rFonts w:asciiTheme="minorBidi" w:hAnsiTheme="minorBidi" w:cstheme="minorBidi"/>
          <w:sz w:val="22"/>
          <w:szCs w:val="22"/>
        </w:rPr>
        <w:t>OU</w:t>
      </w:r>
      <w:r w:rsidR="00C24D7F">
        <w:rPr>
          <w:rFonts w:asciiTheme="minorBidi" w:hAnsiTheme="minorBidi" w:cstheme="minorBidi"/>
          <w:sz w:val="22"/>
          <w:szCs w:val="22"/>
        </w:rPr>
        <w:t>K</w:t>
      </w:r>
      <w:r w:rsidR="00A15081">
        <w:rPr>
          <w:rFonts w:asciiTheme="minorBidi" w:hAnsiTheme="minorBidi" w:cstheme="minorBidi"/>
          <w:sz w:val="22"/>
          <w:szCs w:val="22"/>
        </w:rPr>
        <w:t>IL YACINE : IRBK 0921</w:t>
      </w:r>
      <w:r w:rsidR="005E6B51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: </w:t>
      </w:r>
      <w:r w:rsidR="005E6B51">
        <w:rPr>
          <w:rFonts w:asciiTheme="minorBidi" w:hAnsiTheme="minorBidi" w:cstheme="minorBidi"/>
          <w:sz w:val="22"/>
          <w:szCs w:val="22"/>
        </w:rPr>
        <w:t>CAS</w:t>
      </w:r>
    </w:p>
    <w:p w14:paraId="6FC3D124" w14:textId="1A7A6B65" w:rsidR="00750EE7" w:rsidRPr="00834DA8" w:rsidRDefault="00750EE7" w:rsidP="007E12BF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14:paraId="6576CB7E" w14:textId="4224C724" w:rsidR="00750EE7" w:rsidRDefault="00750EE7" w:rsidP="0020349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A15081">
        <w:rPr>
          <w:rFonts w:asciiTheme="minorBidi" w:hAnsiTheme="minorBidi" w:cstheme="minorBidi"/>
          <w:sz w:val="22"/>
          <w:szCs w:val="22"/>
        </w:rPr>
        <w:t>BOUBAKEUR HADJ</w:t>
      </w:r>
      <w:r w:rsidR="00655AB8">
        <w:rPr>
          <w:rFonts w:asciiTheme="minorBidi" w:hAnsiTheme="minorBidi" w:cstheme="minorBidi"/>
          <w:sz w:val="22"/>
          <w:szCs w:val="22"/>
        </w:rPr>
        <w:t xml:space="preserve"> </w:t>
      </w:r>
      <w:r w:rsidR="00FC116C">
        <w:rPr>
          <w:rFonts w:asciiTheme="minorBidi" w:hAnsiTheme="minorBidi" w:cstheme="minorBidi"/>
          <w:sz w:val="22"/>
          <w:szCs w:val="22"/>
        </w:rPr>
        <w:t>F</w:t>
      </w:r>
      <w:r w:rsidR="00A15081">
        <w:rPr>
          <w:rFonts w:asciiTheme="minorBidi" w:hAnsiTheme="minorBidi" w:cstheme="minorBidi"/>
          <w:sz w:val="22"/>
          <w:szCs w:val="22"/>
        </w:rPr>
        <w:t>ARA</w:t>
      </w:r>
      <w:r w:rsidR="00FC116C">
        <w:rPr>
          <w:rFonts w:asciiTheme="minorBidi" w:hAnsiTheme="minorBidi" w:cstheme="minorBidi"/>
          <w:sz w:val="22"/>
          <w:szCs w:val="22"/>
        </w:rPr>
        <w:t>DJ</w:t>
      </w:r>
      <w:r w:rsidR="00A15081">
        <w:rPr>
          <w:rFonts w:asciiTheme="minorBidi" w:hAnsiTheme="minorBidi" w:cstheme="minorBidi"/>
          <w:sz w:val="22"/>
          <w:szCs w:val="22"/>
        </w:rPr>
        <w:t xml:space="preserve"> : IRBK  </w:t>
      </w:r>
      <w:proofErr w:type="gramStart"/>
      <w:r w:rsidR="00A15081">
        <w:rPr>
          <w:rFonts w:asciiTheme="minorBidi" w:hAnsiTheme="minorBidi" w:cstheme="minorBidi"/>
          <w:sz w:val="22"/>
          <w:szCs w:val="22"/>
        </w:rPr>
        <w:t>0488</w:t>
      </w:r>
      <w:r>
        <w:rPr>
          <w:rFonts w:asciiTheme="minorBidi" w:hAnsiTheme="minorBidi" w:cstheme="minorBidi"/>
          <w:sz w:val="22"/>
          <w:szCs w:val="22"/>
        </w:rPr>
        <w:t>: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</w:t>
      </w:r>
      <w:r w:rsidR="00655AB8">
        <w:rPr>
          <w:rFonts w:asciiTheme="minorBidi" w:hAnsiTheme="minorBidi" w:cstheme="minorBidi"/>
          <w:sz w:val="22"/>
          <w:szCs w:val="22"/>
        </w:rPr>
        <w:t>CAS</w:t>
      </w:r>
    </w:p>
    <w:p w14:paraId="7743BBA0" w14:textId="7510D709" w:rsidR="009B164C" w:rsidRDefault="00750EE7" w:rsidP="007E12BF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 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: avertissement</w:t>
      </w:r>
    </w:p>
    <w:p w14:paraId="64E79F9D" w14:textId="2439F19F" w:rsidR="005E6B51" w:rsidRDefault="007E12BF" w:rsidP="005E6B5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185538">
        <w:rPr>
          <w:rFonts w:asciiTheme="minorBidi" w:hAnsiTheme="minorBidi" w:cstheme="minorBidi"/>
          <w:sz w:val="22"/>
          <w:szCs w:val="22"/>
        </w:rPr>
        <w:t>BELARIBI ABDLETIF</w:t>
      </w:r>
      <w:proofErr w:type="gramStart"/>
      <w:r w:rsidR="00185538">
        <w:rPr>
          <w:rFonts w:asciiTheme="minorBidi" w:hAnsiTheme="minorBidi" w:cstheme="minorBidi"/>
          <w:sz w:val="22"/>
          <w:szCs w:val="22"/>
        </w:rPr>
        <w:t> :JSEA</w:t>
      </w:r>
      <w:proofErr w:type="gramEnd"/>
      <w:r w:rsidR="00185538">
        <w:rPr>
          <w:rFonts w:asciiTheme="minorBidi" w:hAnsiTheme="minorBidi" w:cstheme="minorBidi"/>
          <w:sz w:val="22"/>
          <w:szCs w:val="22"/>
        </w:rPr>
        <w:t xml:space="preserve">  0960</w:t>
      </w:r>
      <w:r w:rsidR="005E6B51">
        <w:rPr>
          <w:rFonts w:asciiTheme="minorBidi" w:hAnsiTheme="minorBidi" w:cstheme="minorBidi"/>
          <w:sz w:val="22"/>
          <w:szCs w:val="22"/>
        </w:rPr>
        <w:t xml:space="preserve"> : </w:t>
      </w:r>
      <w:r w:rsidR="00655AB8">
        <w:rPr>
          <w:rFonts w:asciiTheme="minorBidi" w:hAnsiTheme="minorBidi" w:cstheme="minorBidi"/>
          <w:sz w:val="22"/>
          <w:szCs w:val="22"/>
        </w:rPr>
        <w:t>CAS</w:t>
      </w:r>
    </w:p>
    <w:p w14:paraId="24E3302A" w14:textId="77777777" w:rsidR="005E6B51" w:rsidRDefault="005E6B51" w:rsidP="005E6B5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834DA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14:paraId="56DD2FFF" w14:textId="7E8721E6"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12C73B6" w14:textId="77777777" w:rsidR="001B7CCA" w:rsidRDefault="001B7CCA" w:rsidP="0020349B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01A5F18" w14:textId="58D6B0CB" w:rsidR="009B164C" w:rsidRPr="008A1E49" w:rsidRDefault="009B164C" w:rsidP="0020349B">
      <w:pPr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AFFAIRE N°</w:t>
      </w:r>
      <w:r w:rsidR="00532FE1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  <w:r w:rsidR="00FA1E0D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2</w:t>
      </w:r>
      <w:r w:rsid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7</w:t>
      </w:r>
    </w:p>
    <w:p w14:paraId="7BEA7BDD" w14:textId="6D9EC984" w:rsidR="009B164C" w:rsidRPr="00F83E62" w:rsidRDefault="009B164C" w:rsidP="0020349B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7FA5AD15" w14:textId="4EEBF94C" w:rsidR="009B164C" w:rsidRPr="003B35F5" w:rsidRDefault="009B164C" w:rsidP="00185538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="00185538">
        <w:rPr>
          <w:rFonts w:asciiTheme="minorBidi" w:hAnsiTheme="minorBidi" w:cstheme="minorBidi"/>
          <w:b/>
          <w:bCs/>
          <w:sz w:val="28"/>
          <w:szCs w:val="28"/>
        </w:rPr>
        <w:t>MJA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185538"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="001B7CCA"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261D804F" w14:textId="4DC7B811" w:rsidR="009B164C" w:rsidRPr="003B35F5" w:rsidRDefault="009B164C" w:rsidP="00185538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 w:rsidR="00185538"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 w:rsidR="00655AB8"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 w:rsidR="00655AB8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1833FEAA" w14:textId="72613362" w:rsidR="005B3063" w:rsidRPr="00E42A4A" w:rsidRDefault="009B164C" w:rsidP="00E42A4A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1DBD70D7" w14:textId="21E5F232" w:rsidR="005B3063" w:rsidRPr="00F9103D" w:rsidRDefault="00F9103D" w:rsidP="00082D37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185538" w:rsidRPr="00185538">
        <w:rPr>
          <w:rStyle w:val="Accentuation"/>
          <w:rFonts w:ascii="Arial" w:hAnsi="Arial" w:cs="Arial"/>
          <w:i w:val="0"/>
          <w:iCs w:val="0"/>
        </w:rPr>
        <w:t>KELLA ABDELKADER</w:t>
      </w:r>
      <w:proofErr w:type="gramStart"/>
      <w:r w:rsidR="00185538" w:rsidRPr="00185538">
        <w:rPr>
          <w:rStyle w:val="Accentuation"/>
          <w:rFonts w:ascii="Arial" w:hAnsi="Arial" w:cs="Arial"/>
          <w:i w:val="0"/>
          <w:iCs w:val="0"/>
        </w:rPr>
        <w:t> :MJA</w:t>
      </w:r>
      <w:proofErr w:type="gramEnd"/>
      <w:r w:rsidR="00185538" w:rsidRPr="00185538">
        <w:rPr>
          <w:rStyle w:val="Accentuation"/>
          <w:rFonts w:ascii="Arial" w:hAnsi="Arial" w:cs="Arial"/>
          <w:i w:val="0"/>
          <w:iCs w:val="0"/>
        </w:rPr>
        <w:t xml:space="preserve"> </w:t>
      </w:r>
      <w:r w:rsidR="00EC6786" w:rsidRPr="00185538">
        <w:rPr>
          <w:rStyle w:val="Accentuation"/>
          <w:rFonts w:ascii="Arial" w:hAnsi="Arial" w:cs="Arial"/>
          <w:i w:val="0"/>
          <w:iCs w:val="0"/>
        </w:rPr>
        <w:t xml:space="preserve">  </w:t>
      </w:r>
      <w:r w:rsidR="00185538" w:rsidRPr="00185538">
        <w:rPr>
          <w:rStyle w:val="Accentuation"/>
          <w:rFonts w:ascii="Arial" w:hAnsi="Arial" w:cs="Arial"/>
          <w:i w:val="0"/>
          <w:iCs w:val="0"/>
        </w:rPr>
        <w:t>0002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 w:rsidR="00EC6786" w:rsidRPr="00185538">
        <w:rPr>
          <w:rStyle w:val="Accentuation"/>
          <w:rFonts w:ascii="Arial" w:hAnsi="Arial" w:cs="Arial"/>
          <w:i w:val="0"/>
          <w:iCs w:val="0"/>
        </w:rPr>
        <w:t>CAS</w:t>
      </w:r>
    </w:p>
    <w:p w14:paraId="72871604" w14:textId="4C6A0192" w:rsidR="00F9103D" w:rsidRDefault="00F9103D" w:rsidP="00082D37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A093D22" w14:textId="09B74A5F" w:rsidR="00BF4943" w:rsidRPr="00A75D59" w:rsidRDefault="00BF4943" w:rsidP="008A1E49">
      <w:pPr>
        <w:jc w:val="both"/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/>
          <w:b/>
          <w:bCs/>
          <w:sz w:val="40"/>
          <w:szCs w:val="40"/>
        </w:rPr>
        <w:tab/>
      </w:r>
      <w:r>
        <w:rPr>
          <w:rFonts w:asciiTheme="minorBidi" w:hAnsiTheme="minorBidi" w:cstheme="minorBidi"/>
          <w:b/>
          <w:bCs/>
          <w:sz w:val="40"/>
          <w:szCs w:val="40"/>
        </w:rPr>
        <w:tab/>
      </w:r>
      <w:r>
        <w:rPr>
          <w:rFonts w:asciiTheme="minorBidi" w:hAnsiTheme="minorBidi" w:cstheme="minorBidi"/>
          <w:b/>
          <w:bCs/>
          <w:sz w:val="40"/>
          <w:szCs w:val="40"/>
        </w:rPr>
        <w:tab/>
      </w:r>
      <w:r>
        <w:rPr>
          <w:rFonts w:asciiTheme="minorBidi" w:hAnsiTheme="minorBidi" w:cstheme="minorBidi"/>
          <w:b/>
          <w:bCs/>
          <w:sz w:val="40"/>
          <w:szCs w:val="40"/>
        </w:rPr>
        <w:tab/>
      </w:r>
      <w:r>
        <w:rPr>
          <w:rFonts w:asciiTheme="minorBidi" w:hAnsiTheme="minorBidi" w:cstheme="minorBidi"/>
          <w:b/>
          <w:bCs/>
          <w:sz w:val="40"/>
          <w:szCs w:val="40"/>
        </w:rPr>
        <w:tab/>
      </w:r>
      <w:r>
        <w:rPr>
          <w:rFonts w:asciiTheme="minorBidi" w:hAnsiTheme="minorBidi" w:cstheme="minorBidi"/>
          <w:b/>
          <w:bCs/>
          <w:sz w:val="40"/>
          <w:szCs w:val="40"/>
        </w:rPr>
        <w:tab/>
      </w:r>
    </w:p>
    <w:p w14:paraId="73AFB250" w14:textId="2CABE36C" w:rsidR="00212A19" w:rsidRPr="008A1E49" w:rsidRDefault="00481FBF" w:rsidP="00212A19">
      <w:pPr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12A19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AFFAIRE N° 2</w:t>
      </w:r>
      <w:r w:rsid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8</w:t>
      </w:r>
    </w:p>
    <w:p w14:paraId="3658A9D0" w14:textId="77777777" w:rsidR="00212A19" w:rsidRPr="00F83E62" w:rsidRDefault="00212A19" w:rsidP="00212A19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0277690F" w14:textId="59406D31" w:rsidR="00212A19" w:rsidRPr="003B35F5" w:rsidRDefault="00212A19" w:rsidP="00212A1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CBS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NASR ESSENIA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3A06056B" w14:textId="17A9CB2B" w:rsidR="00212A19" w:rsidRPr="003B35F5" w:rsidRDefault="00212A19" w:rsidP="00212A1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789AFFBF" w14:textId="140AB0B8" w:rsidR="00481FBF" w:rsidRDefault="00481FBF" w:rsidP="00886A9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F08B69C" w14:textId="77777777" w:rsidR="00212A19" w:rsidRPr="00E42A4A" w:rsidRDefault="00212A19" w:rsidP="00212A19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1C524F99" w14:textId="6D452642" w:rsidR="00212A19" w:rsidRPr="00F9103D" w:rsidRDefault="00212A19" w:rsidP="00212A1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BENAISA IBRAHIM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 w:rsidR="00371F39"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371F39">
        <w:rPr>
          <w:rStyle w:val="Accentuation"/>
          <w:rFonts w:ascii="Arial" w:hAnsi="Arial" w:cs="Arial"/>
          <w:i w:val="0"/>
          <w:iCs w:val="0"/>
        </w:rPr>
        <w:t xml:space="preserve">    </w:t>
      </w:r>
      <w:r>
        <w:rPr>
          <w:rStyle w:val="Accentuation"/>
          <w:rFonts w:ascii="Arial" w:hAnsi="Arial" w:cs="Arial"/>
          <w:i w:val="0"/>
          <w:iCs w:val="0"/>
        </w:rPr>
        <w:t>CBS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0169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1CC45AA7" w14:textId="664729BC" w:rsidR="00212A19" w:rsidRDefault="00212A1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1C551D19" w14:textId="7859956E" w:rsidR="00212A19" w:rsidRPr="00F9103D" w:rsidRDefault="00212A19" w:rsidP="00212A1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371F39" w:rsidRPr="00185538">
        <w:rPr>
          <w:rStyle w:val="Accentuation"/>
          <w:rFonts w:ascii="Arial" w:hAnsi="Arial" w:cs="Arial"/>
          <w:i w:val="0"/>
          <w:iCs w:val="0"/>
        </w:rPr>
        <w:t xml:space="preserve"> </w:t>
      </w:r>
      <w:r w:rsidR="00371F39">
        <w:rPr>
          <w:rStyle w:val="Accentuation"/>
          <w:rFonts w:ascii="Arial" w:hAnsi="Arial" w:cs="Arial"/>
          <w:i w:val="0"/>
          <w:iCs w:val="0"/>
        </w:rPr>
        <w:t xml:space="preserve">AISSA CHERIF ABDRRAHMANE 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 w:rsidR="00371F39"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371F39">
        <w:rPr>
          <w:rStyle w:val="Accentuation"/>
          <w:rFonts w:ascii="Arial" w:hAnsi="Arial" w:cs="Arial"/>
          <w:i w:val="0"/>
          <w:iCs w:val="0"/>
        </w:rPr>
        <w:t xml:space="preserve">     CBS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000</w:t>
      </w:r>
      <w:r w:rsidR="00371F39">
        <w:rPr>
          <w:rStyle w:val="Accentuation"/>
          <w:rFonts w:ascii="Arial" w:hAnsi="Arial" w:cs="Arial"/>
          <w:i w:val="0"/>
          <w:iCs w:val="0"/>
        </w:rPr>
        <w:t>4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084A11D1" w14:textId="77777777" w:rsidR="00212A19" w:rsidRDefault="00212A1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A8CE99E" w14:textId="69907995" w:rsidR="00212A19" w:rsidRPr="00F9103D" w:rsidRDefault="00212A19" w:rsidP="00212A1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371F39">
        <w:rPr>
          <w:rStyle w:val="Accentuation"/>
          <w:rFonts w:ascii="Arial" w:hAnsi="Arial" w:cs="Arial"/>
          <w:i w:val="0"/>
          <w:iCs w:val="0"/>
        </w:rPr>
        <w:t>RAHO MED BADREDDINE</w:t>
      </w:r>
      <w:proofErr w:type="gramStart"/>
      <w:r w:rsidR="00371F39">
        <w:rPr>
          <w:rStyle w:val="Accentuation"/>
          <w:rFonts w:ascii="Arial" w:hAnsi="Arial" w:cs="Arial"/>
          <w:i w:val="0"/>
          <w:iCs w:val="0"/>
        </w:rPr>
        <w:t xml:space="preserve"> 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r w:rsidR="00371F39">
        <w:rPr>
          <w:rStyle w:val="Accentuation"/>
          <w:rFonts w:ascii="Arial" w:hAnsi="Arial" w:cs="Arial"/>
          <w:i w:val="0"/>
          <w:iCs w:val="0"/>
        </w:rPr>
        <w:t xml:space="preserve">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371F39">
        <w:rPr>
          <w:rStyle w:val="Accentuation"/>
          <w:rFonts w:ascii="Arial" w:hAnsi="Arial" w:cs="Arial"/>
          <w:i w:val="0"/>
          <w:iCs w:val="0"/>
        </w:rPr>
        <w:t xml:space="preserve">  NASR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2</w:t>
      </w:r>
      <w:r w:rsidR="00371F39">
        <w:rPr>
          <w:rStyle w:val="Accentuation"/>
          <w:rFonts w:ascii="Arial" w:hAnsi="Arial" w:cs="Arial"/>
          <w:i w:val="0"/>
          <w:iCs w:val="0"/>
        </w:rPr>
        <w:t>345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7AEB1408" w14:textId="77777777" w:rsidR="00212A19" w:rsidRDefault="00212A1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76C7B9B" w14:textId="7EDE87A7" w:rsidR="00212A19" w:rsidRPr="00F9103D" w:rsidRDefault="00212A19" w:rsidP="00212A1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371F39">
        <w:rPr>
          <w:rStyle w:val="Accentuation"/>
          <w:rFonts w:ascii="Arial" w:hAnsi="Arial" w:cs="Arial"/>
          <w:i w:val="0"/>
          <w:iCs w:val="0"/>
        </w:rPr>
        <w:t>KESSIRA AMINE ABDKADER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 w:rsidR="00371F39"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371F39">
        <w:rPr>
          <w:rStyle w:val="Accentuation"/>
          <w:rFonts w:ascii="Arial" w:hAnsi="Arial" w:cs="Arial"/>
          <w:i w:val="0"/>
          <w:iCs w:val="0"/>
        </w:rPr>
        <w:t xml:space="preserve">   NASR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 w:rsidR="00371F39">
        <w:rPr>
          <w:rStyle w:val="Accentuation"/>
          <w:rFonts w:ascii="Arial" w:hAnsi="Arial" w:cs="Arial"/>
          <w:i w:val="0"/>
          <w:iCs w:val="0"/>
        </w:rPr>
        <w:t>2363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 w:rsidR="00371F39">
        <w:rPr>
          <w:rStyle w:val="Accentuation"/>
          <w:rFonts w:ascii="Arial" w:hAnsi="Arial" w:cs="Arial"/>
          <w:i w:val="0"/>
          <w:iCs w:val="0"/>
        </w:rPr>
        <w:t>J.D</w:t>
      </w:r>
    </w:p>
    <w:p w14:paraId="07CEB72A" w14:textId="0693A78F" w:rsidR="00212A19" w:rsidRDefault="00F661E3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212A19" w:rsidRPr="00F9103D">
        <w:rPr>
          <w:rStyle w:val="Accentuation"/>
          <w:rFonts w:ascii="Arial" w:hAnsi="Arial" w:cs="Arial"/>
        </w:rPr>
        <w:t xml:space="preserve">: </w:t>
      </w:r>
      <w:r w:rsidR="00212A19"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0556F2C" w14:textId="50EFC153" w:rsidR="00212A19" w:rsidRPr="00F9103D" w:rsidRDefault="00212A19" w:rsidP="00212A1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371F39">
        <w:rPr>
          <w:rStyle w:val="Accentuation"/>
          <w:rFonts w:ascii="Arial" w:hAnsi="Arial" w:cs="Arial"/>
          <w:i w:val="0"/>
          <w:iCs w:val="0"/>
        </w:rPr>
        <w:t>LAHMAR KADA</w:t>
      </w:r>
      <w:proofErr w:type="gramStart"/>
      <w:r w:rsidR="00371F39"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371F39">
        <w:rPr>
          <w:rStyle w:val="Accentuation"/>
          <w:rFonts w:ascii="Arial" w:hAnsi="Arial" w:cs="Arial"/>
          <w:i w:val="0"/>
          <w:iCs w:val="0"/>
        </w:rPr>
        <w:t xml:space="preserve">     NASR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 w:rsidR="00371F39">
        <w:rPr>
          <w:rStyle w:val="Accentuation"/>
          <w:rFonts w:ascii="Arial" w:hAnsi="Arial" w:cs="Arial"/>
          <w:i w:val="0"/>
          <w:iCs w:val="0"/>
        </w:rPr>
        <w:t>2320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 w:rsidR="00371F39">
        <w:rPr>
          <w:rStyle w:val="Accentuation"/>
          <w:rFonts w:ascii="Arial" w:hAnsi="Arial" w:cs="Arial"/>
          <w:i w:val="0"/>
          <w:iCs w:val="0"/>
        </w:rPr>
        <w:t xml:space="preserve">  </w:t>
      </w:r>
      <w:r w:rsidR="00F661E3">
        <w:rPr>
          <w:rStyle w:val="Accentuation"/>
          <w:rFonts w:ascii="Arial" w:hAnsi="Arial" w:cs="Arial"/>
          <w:i w:val="0"/>
          <w:iCs w:val="0"/>
        </w:rPr>
        <w:t>CAS</w:t>
      </w:r>
    </w:p>
    <w:p w14:paraId="0896A535" w14:textId="35044660" w:rsidR="00212A19" w:rsidRDefault="00212A1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000CA759" w14:textId="41E5F877" w:rsidR="008A1E49" w:rsidRDefault="008A1E4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6E27D4D3" w14:textId="72A1AB83" w:rsidR="00BB71D9" w:rsidRDefault="00BB71D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3F3DC2BE" w14:textId="77777777" w:rsidR="003D3599" w:rsidRDefault="003D359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294A6C9F" w14:textId="2735E0D6" w:rsidR="00BB71D9" w:rsidRDefault="00BB71D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58FF39BF" w14:textId="52574394" w:rsidR="00BB71D9" w:rsidRDefault="00BB71D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4672E2C3" w14:textId="5836948E" w:rsidR="00BB71D9" w:rsidRPr="008A1E49" w:rsidRDefault="00BB71D9" w:rsidP="00BB71D9">
      <w:pPr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 xml:space="preserve">AFFAIRE N° </w:t>
      </w:r>
      <w:r w:rsidR="004C3E12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29</w:t>
      </w:r>
    </w:p>
    <w:p w14:paraId="40723F90" w14:textId="77777777" w:rsidR="00BB71D9" w:rsidRPr="00F83E62" w:rsidRDefault="00BB71D9" w:rsidP="00BB71D9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79FD404A" w14:textId="22DA076C" w:rsidR="00BB71D9" w:rsidRPr="003B35F5" w:rsidRDefault="00BB71D9" w:rsidP="00BB71D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FCBT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 w:cstheme="minorBidi"/>
          <w:b/>
          <w:bCs/>
          <w:sz w:val="28"/>
          <w:szCs w:val="28"/>
        </w:rPr>
        <w:t>USR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039853F1" w14:textId="215B9101" w:rsidR="00BB71D9" w:rsidRPr="003B35F5" w:rsidRDefault="00BB71D9" w:rsidP="00BB71D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5D8FE2D" w14:textId="50D693E0" w:rsidR="00BB71D9" w:rsidRDefault="00BB71D9" w:rsidP="00BB71D9">
      <w:pPr>
        <w:jc w:val="both"/>
        <w:rPr>
          <w:rFonts w:ascii="Arial" w:hAnsi="Arial" w:cs="Arial"/>
          <w:b/>
          <w:sz w:val="22"/>
          <w:szCs w:val="22"/>
        </w:rPr>
      </w:pPr>
    </w:p>
    <w:p w14:paraId="52F3E146" w14:textId="77777777" w:rsidR="00BB71D9" w:rsidRDefault="00BB71D9" w:rsidP="00BB71D9">
      <w:pPr>
        <w:jc w:val="both"/>
        <w:rPr>
          <w:rFonts w:ascii="Arial" w:hAnsi="Arial" w:cs="Arial"/>
          <w:b/>
          <w:sz w:val="22"/>
          <w:szCs w:val="22"/>
        </w:rPr>
      </w:pPr>
    </w:p>
    <w:p w14:paraId="709BAB9C" w14:textId="77777777" w:rsidR="00BB71D9" w:rsidRPr="00E42A4A" w:rsidRDefault="00BB71D9" w:rsidP="00BB71D9">
      <w:pPr>
        <w:jc w:val="both"/>
        <w:rPr>
          <w:rFonts w:asciiTheme="minorBidi" w:hAnsiTheme="minorBidi" w:cstheme="minorBidi"/>
          <w:sz w:val="22"/>
          <w:szCs w:val="22"/>
        </w:rPr>
      </w:pPr>
      <w:r w:rsidRPr="009168A9">
        <w:rPr>
          <w:rFonts w:asciiTheme="minorBidi" w:hAnsiTheme="minorBidi" w:cstheme="minorBidi"/>
          <w:b/>
          <w:bCs/>
          <w:sz w:val="22"/>
          <w:szCs w:val="22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1F136068" w14:textId="77777777" w:rsidR="00BB71D9" w:rsidRPr="00F9103D" w:rsidRDefault="00BB71D9" w:rsidP="00BB71D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MEKKI KHALID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FCBT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0425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45663C70" w14:textId="77777777" w:rsidR="00BB71D9" w:rsidRDefault="00BB71D9" w:rsidP="00BB71D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7E29798A" w14:textId="21AA434E" w:rsidR="00BB71D9" w:rsidRPr="00F9103D" w:rsidRDefault="00BB71D9" w:rsidP="00BB71D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 xml:space="preserve">BOUNOUARA MOHAMED 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FCBT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0362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</w:p>
    <w:p w14:paraId="18288FB5" w14:textId="74E06BA6" w:rsidR="00BB71D9" w:rsidRDefault="004C3E12" w:rsidP="00BB71D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BB71D9">
        <w:rPr>
          <w:rFonts w:ascii="Arial" w:hAnsi="Arial" w:cs="Arial"/>
          <w:bCs/>
        </w:rPr>
        <w:t xml:space="preserve">Contestation De </w:t>
      </w:r>
      <w:proofErr w:type="gramStart"/>
      <w:r w:rsidRPr="00BB71D9">
        <w:rPr>
          <w:rFonts w:ascii="Arial" w:hAnsi="Arial" w:cs="Arial"/>
          <w:bCs/>
        </w:rPr>
        <w:t>Décision</w:t>
      </w:r>
      <w:r w:rsidR="00BB71D9" w:rsidRPr="00F9103D">
        <w:rPr>
          <w:rStyle w:val="Accentuation"/>
          <w:rFonts w:ascii="Arial" w:hAnsi="Arial" w:cs="Arial"/>
        </w:rPr>
        <w:t>:</w:t>
      </w:r>
      <w:proofErr w:type="gramEnd"/>
      <w:r w:rsidR="00BB71D9" w:rsidRPr="00F9103D">
        <w:rPr>
          <w:rStyle w:val="Accentuation"/>
          <w:rFonts w:ascii="Arial" w:hAnsi="Arial" w:cs="Arial"/>
        </w:rPr>
        <w:t xml:space="preserve"> </w:t>
      </w:r>
      <w:r w:rsidR="00BB71D9">
        <w:rPr>
          <w:rStyle w:val="Accentuation"/>
          <w:rFonts w:ascii="Arial" w:hAnsi="Arial" w:cs="Arial"/>
          <w:b/>
          <w:bCs/>
          <w:i w:val="0"/>
          <w:iCs w:val="0"/>
        </w:rPr>
        <w:t>20.000 DA</w:t>
      </w:r>
    </w:p>
    <w:p w14:paraId="671DCDDF" w14:textId="603614F3" w:rsidR="00BB71D9" w:rsidRPr="00F9103D" w:rsidRDefault="00BB71D9" w:rsidP="00BB71D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METRI ABDELKADER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USR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0762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</w:p>
    <w:p w14:paraId="7D6FC9E9" w14:textId="608EA847" w:rsidR="00BB71D9" w:rsidRDefault="004C3E12" w:rsidP="00BB71D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BB71D9">
        <w:rPr>
          <w:rFonts w:ascii="Arial" w:hAnsi="Arial" w:cs="Arial"/>
          <w:bCs/>
        </w:rPr>
        <w:t xml:space="preserve">Contestation De </w:t>
      </w:r>
      <w:proofErr w:type="gramStart"/>
      <w:r w:rsidRPr="00BB71D9">
        <w:rPr>
          <w:rFonts w:ascii="Arial" w:hAnsi="Arial" w:cs="Arial"/>
          <w:bCs/>
        </w:rPr>
        <w:t>Décision</w:t>
      </w:r>
      <w:r w:rsidR="00BB71D9" w:rsidRPr="00F9103D">
        <w:rPr>
          <w:rStyle w:val="Accentuation"/>
          <w:rFonts w:ascii="Arial" w:hAnsi="Arial" w:cs="Arial"/>
        </w:rPr>
        <w:t>:</w:t>
      </w:r>
      <w:proofErr w:type="gramEnd"/>
      <w:r w:rsidR="00BB71D9" w:rsidRPr="00F9103D">
        <w:rPr>
          <w:rStyle w:val="Accentuation"/>
          <w:rFonts w:ascii="Arial" w:hAnsi="Arial" w:cs="Arial"/>
        </w:rPr>
        <w:t xml:space="preserve"> </w:t>
      </w:r>
      <w:r w:rsidR="00BB71D9">
        <w:rPr>
          <w:rStyle w:val="Accentuation"/>
          <w:rFonts w:ascii="Arial" w:hAnsi="Arial" w:cs="Arial"/>
          <w:b/>
          <w:bCs/>
          <w:i w:val="0"/>
          <w:iCs w:val="0"/>
        </w:rPr>
        <w:t>20.000 DA</w:t>
      </w:r>
    </w:p>
    <w:p w14:paraId="44A1F10C" w14:textId="77777777" w:rsidR="00BB71D9" w:rsidRPr="00F9103D" w:rsidRDefault="00BB71D9" w:rsidP="00BB71D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SBIA WALID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USR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0763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13A92783" w14:textId="77777777" w:rsidR="00BB71D9" w:rsidRDefault="00BB71D9" w:rsidP="00BB71D9">
      <w:pPr>
        <w:jc w:val="both"/>
        <w:rPr>
          <w:rFonts w:ascii="Arial" w:hAnsi="Arial" w:cs="Arial"/>
          <w:b/>
          <w:sz w:val="22"/>
          <w:szCs w:val="22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5B5D915F" w14:textId="77777777" w:rsidR="00BB71D9" w:rsidRDefault="00BB71D9" w:rsidP="00BB71D9">
      <w:pPr>
        <w:jc w:val="both"/>
        <w:rPr>
          <w:rFonts w:ascii="Arial" w:hAnsi="Arial" w:cs="Arial"/>
          <w:b/>
          <w:sz w:val="22"/>
          <w:szCs w:val="22"/>
        </w:rPr>
      </w:pPr>
    </w:p>
    <w:p w14:paraId="78C873E2" w14:textId="3D128D41" w:rsidR="00BB71D9" w:rsidRDefault="00BB71D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0086E2EE" w14:textId="77777777" w:rsidR="00BB71D9" w:rsidRDefault="00BB71D9" w:rsidP="00212A19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</w:p>
    <w:p w14:paraId="3A39BDC0" w14:textId="094B84CC" w:rsidR="00910EFC" w:rsidRPr="008A1E49" w:rsidRDefault="00BB71D9" w:rsidP="008A1E49">
      <w:pPr>
        <w:jc w:val="both"/>
        <w:rPr>
          <w:rFonts w:ascii="Arial" w:hAnsi="Arial" w:cs="Arial"/>
          <w:b/>
          <w:bCs/>
        </w:rPr>
      </w:pPr>
      <w:r>
        <w:rPr>
          <w:rStyle w:val="Accentuation"/>
          <w:rFonts w:ascii="Arial" w:hAnsi="Arial" w:cs="Arial"/>
          <w:b/>
          <w:bCs/>
          <w:i w:val="0"/>
          <w:iCs w:val="0"/>
        </w:rPr>
        <w:lastRenderedPageBreak/>
        <w:tab/>
      </w:r>
      <w:r w:rsidR="008A1E49">
        <w:rPr>
          <w:rStyle w:val="Accentuation"/>
          <w:rFonts w:ascii="Arial" w:hAnsi="Arial" w:cs="Arial"/>
          <w:b/>
          <w:bCs/>
          <w:i w:val="0"/>
          <w:iCs w:val="0"/>
        </w:rPr>
        <w:tab/>
      </w:r>
      <w:r w:rsidR="008A1E49">
        <w:rPr>
          <w:rStyle w:val="Accentuation"/>
          <w:rFonts w:ascii="Arial" w:hAnsi="Arial" w:cs="Arial"/>
          <w:b/>
          <w:bCs/>
          <w:i w:val="0"/>
          <w:iCs w:val="0"/>
        </w:rPr>
        <w:tab/>
      </w:r>
      <w:r w:rsidR="008A1E49">
        <w:rPr>
          <w:rStyle w:val="Accentuation"/>
          <w:rFonts w:ascii="Arial" w:hAnsi="Arial" w:cs="Arial"/>
          <w:b/>
          <w:bCs/>
          <w:i w:val="0"/>
          <w:iCs w:val="0"/>
        </w:rPr>
        <w:tab/>
      </w:r>
      <w:r w:rsidR="008A1E49">
        <w:rPr>
          <w:rStyle w:val="Accentuation"/>
          <w:rFonts w:ascii="Arial" w:hAnsi="Arial" w:cs="Arial"/>
          <w:b/>
          <w:bCs/>
          <w:i w:val="0"/>
          <w:iCs w:val="0"/>
        </w:rPr>
        <w:tab/>
        <w:t xml:space="preserve">         </w:t>
      </w:r>
      <w:r w:rsidR="008A1E49"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 xml:space="preserve">AFFAIRE N° </w:t>
      </w:r>
      <w:r w:rsidR="004C3E12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30</w:t>
      </w:r>
    </w:p>
    <w:p w14:paraId="5A2981EA" w14:textId="3DD5966E" w:rsidR="008A1E49" w:rsidRPr="003B35F5" w:rsidRDefault="008A1E49" w:rsidP="008A1E4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>RCR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 w:cstheme="minorBidi"/>
          <w:b/>
          <w:bCs/>
          <w:sz w:val="28"/>
          <w:szCs w:val="28"/>
        </w:rPr>
        <w:t>ARAM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0569E66C" w14:textId="77777777" w:rsidR="008A1E49" w:rsidRPr="003B35F5" w:rsidRDefault="008A1E49" w:rsidP="008A1E49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468D6EA5" w14:textId="77777777" w:rsidR="008A1E49" w:rsidRPr="003530B5" w:rsidRDefault="008A1E49" w:rsidP="008A1E4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00EFC4BE" w14:textId="69323424" w:rsidR="00BB71D9" w:rsidRPr="008B20CD" w:rsidRDefault="008A1E49" w:rsidP="00BB71D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BENKHERFIA  BENAOUDA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RCR  0136 </w:t>
      </w:r>
      <w:r w:rsidR="00BB71D9">
        <w:rPr>
          <w:rFonts w:ascii="Arial" w:hAnsi="Arial" w:cs="Arial"/>
          <w:bCs/>
          <w:sz w:val="22"/>
          <w:szCs w:val="22"/>
        </w:rPr>
        <w:t xml:space="preserve"> :  Comportement antisportif envers officiel : 02 matches fermes+ </w:t>
      </w:r>
      <w:r w:rsidR="00BB71D9">
        <w:rPr>
          <w:rFonts w:ascii="Arial" w:hAnsi="Arial" w:cs="Arial"/>
          <w:b/>
          <w:sz w:val="22"/>
          <w:szCs w:val="22"/>
        </w:rPr>
        <w:t>15.</w:t>
      </w:r>
      <w:r w:rsidR="00BB71D9" w:rsidRPr="004632FC">
        <w:rPr>
          <w:rFonts w:ascii="Arial" w:hAnsi="Arial" w:cs="Arial"/>
          <w:b/>
          <w:sz w:val="22"/>
          <w:szCs w:val="22"/>
        </w:rPr>
        <w:t xml:space="preserve">000 </w:t>
      </w:r>
      <w:r w:rsidR="00BB71D9">
        <w:rPr>
          <w:rFonts w:ascii="Arial" w:hAnsi="Arial" w:cs="Arial"/>
          <w:b/>
          <w:sz w:val="22"/>
          <w:szCs w:val="22"/>
        </w:rPr>
        <w:t>DA</w:t>
      </w:r>
      <w:r w:rsidR="00BB71D9" w:rsidRPr="004632FC">
        <w:rPr>
          <w:rFonts w:ascii="Arial" w:hAnsi="Arial" w:cs="Arial"/>
          <w:b/>
          <w:sz w:val="22"/>
          <w:szCs w:val="22"/>
        </w:rPr>
        <w:t xml:space="preserve"> d’amende</w:t>
      </w:r>
      <w:r w:rsidR="00BB71D9" w:rsidRPr="008B20CD">
        <w:rPr>
          <w:rFonts w:ascii="Arial" w:hAnsi="Arial" w:cs="Arial"/>
          <w:b/>
          <w:sz w:val="22"/>
          <w:szCs w:val="22"/>
          <w:lang w:bidi="ar-DZ"/>
        </w:rPr>
        <w:t xml:space="preserve"> DA    ARTICL : 110 </w:t>
      </w:r>
    </w:p>
    <w:p w14:paraId="1A760D01" w14:textId="7A28BED3" w:rsidR="00BB71D9" w:rsidRDefault="008A1E49" w:rsidP="00BB71D9">
      <w:pPr>
        <w:rPr>
          <w:rFonts w:ascii="Arial" w:hAnsi="Arial" w:cs="Arial"/>
          <w:b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CHADOULI </w:t>
      </w:r>
      <w:proofErr w:type="gramStart"/>
      <w:r>
        <w:rPr>
          <w:rFonts w:ascii="Arial" w:hAnsi="Arial" w:cs="Arial"/>
          <w:bCs/>
          <w:sz w:val="22"/>
          <w:szCs w:val="22"/>
        </w:rPr>
        <w:t>BOUABDELLAH  RCR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2002 :</w:t>
      </w:r>
      <w:r w:rsidR="00BB71D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B71D9">
        <w:rPr>
          <w:rFonts w:ascii="Arial" w:hAnsi="Arial" w:cs="Arial"/>
          <w:bCs/>
          <w:sz w:val="22"/>
          <w:szCs w:val="22"/>
        </w:rPr>
        <w:t xml:space="preserve">Insulte envers officiel : 04 matches fermes+ </w:t>
      </w:r>
      <w:r w:rsidR="00BB71D9">
        <w:rPr>
          <w:rFonts w:ascii="Arial" w:hAnsi="Arial" w:cs="Arial"/>
          <w:b/>
          <w:sz w:val="22"/>
          <w:szCs w:val="22"/>
        </w:rPr>
        <w:t>20.</w:t>
      </w:r>
      <w:r w:rsidR="00BB71D9" w:rsidRPr="004632FC">
        <w:rPr>
          <w:rFonts w:ascii="Arial" w:hAnsi="Arial" w:cs="Arial"/>
          <w:b/>
          <w:sz w:val="22"/>
          <w:szCs w:val="22"/>
        </w:rPr>
        <w:t xml:space="preserve">000 </w:t>
      </w:r>
      <w:r w:rsidR="00BB71D9">
        <w:rPr>
          <w:rFonts w:ascii="Arial" w:hAnsi="Arial" w:cs="Arial"/>
          <w:b/>
          <w:sz w:val="22"/>
          <w:szCs w:val="22"/>
        </w:rPr>
        <w:t>DA</w:t>
      </w:r>
      <w:r w:rsidR="00BB71D9" w:rsidRPr="004632FC">
        <w:rPr>
          <w:rFonts w:ascii="Arial" w:hAnsi="Arial" w:cs="Arial"/>
          <w:b/>
          <w:sz w:val="22"/>
          <w:szCs w:val="22"/>
        </w:rPr>
        <w:t xml:space="preserve"> d’amende</w:t>
      </w:r>
      <w:r w:rsidR="00BB71D9" w:rsidRPr="008B20CD">
        <w:rPr>
          <w:rFonts w:ascii="Arial" w:hAnsi="Arial" w:cs="Arial"/>
          <w:b/>
          <w:sz w:val="22"/>
          <w:szCs w:val="22"/>
          <w:lang w:bidi="ar-DZ"/>
        </w:rPr>
        <w:t xml:space="preserve"> DA   </w:t>
      </w:r>
    </w:p>
    <w:p w14:paraId="1CAF1DAE" w14:textId="77777777" w:rsidR="00BB71D9" w:rsidRDefault="00BB71D9" w:rsidP="008A1E49">
      <w:pPr>
        <w:rPr>
          <w:rFonts w:asciiTheme="minorBidi" w:hAnsiTheme="minorBidi" w:cstheme="minorBidi"/>
          <w:b/>
        </w:rPr>
      </w:pPr>
    </w:p>
    <w:p w14:paraId="083C9D32" w14:textId="77777777" w:rsidR="008A1E49" w:rsidRPr="007E12BF" w:rsidRDefault="008A1E49" w:rsidP="008A1E49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7E12BF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 w:rsidRPr="007E12BF">
        <w:rPr>
          <w:rFonts w:asciiTheme="minorBidi" w:hAnsiTheme="minorBidi" w:cstheme="minorBidi"/>
          <w:sz w:val="22"/>
          <w:szCs w:val="22"/>
          <w:u w:val="single"/>
        </w:rPr>
        <w:t> :</w:t>
      </w:r>
    </w:p>
    <w:p w14:paraId="18674402" w14:textId="4E8750CD" w:rsidR="008A1E49" w:rsidRPr="00F9103D" w:rsidRDefault="008A1E49" w:rsidP="008A1E4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ADAMI ABDELL</w:t>
      </w:r>
      <w:r w:rsidR="004E4861">
        <w:rPr>
          <w:rStyle w:val="Accentuation"/>
          <w:rFonts w:ascii="Arial" w:hAnsi="Arial" w:cs="Arial"/>
          <w:i w:val="0"/>
          <w:iCs w:val="0"/>
        </w:rPr>
        <w:t>IL</w:t>
      </w:r>
      <w:r>
        <w:rPr>
          <w:rStyle w:val="Accentuation"/>
          <w:rFonts w:ascii="Arial" w:hAnsi="Arial" w:cs="Arial"/>
          <w:i w:val="0"/>
          <w:iCs w:val="0"/>
        </w:rPr>
        <w:t>AH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RCR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1962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4CA8C715" w14:textId="77777777" w:rsidR="008A1E49" w:rsidRDefault="008A1E49" w:rsidP="008A1E4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01EA5FFA" w14:textId="77777777" w:rsidR="008A1E49" w:rsidRPr="00F9103D" w:rsidRDefault="008A1E49" w:rsidP="008A1E4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 xml:space="preserve">TEBIB ABDELKADER 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ARAM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0024 : CAS</w:t>
      </w:r>
    </w:p>
    <w:p w14:paraId="1770AA27" w14:textId="77777777" w:rsidR="008A1E49" w:rsidRDefault="008A1E49" w:rsidP="008A1E4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  <w:r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</w:p>
    <w:p w14:paraId="583C53B7" w14:textId="77777777" w:rsidR="008A1E49" w:rsidRPr="00F9103D" w:rsidRDefault="008A1E49" w:rsidP="008A1E4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SOUALHI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>NOUR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ARAM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0056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>CAS</w:t>
      </w:r>
    </w:p>
    <w:p w14:paraId="1D647125" w14:textId="77777777" w:rsidR="008A1E49" w:rsidRDefault="008A1E49" w:rsidP="008A1E4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  <w:r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</w:p>
    <w:p w14:paraId="31554DDE" w14:textId="77777777" w:rsidR="008A1E49" w:rsidRPr="00F9103D" w:rsidRDefault="008A1E49" w:rsidP="008A1E4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NACEF ALAEDDINE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ARAM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0036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309904AF" w14:textId="77777777" w:rsidR="008A1E49" w:rsidRDefault="008A1E49" w:rsidP="008A1E49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7955688A" w14:textId="77777777" w:rsidR="008A1E49" w:rsidRPr="00F9103D" w:rsidRDefault="008A1E49" w:rsidP="008A1E49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>SAHRAOUI  FOUAD</w:t>
      </w:r>
      <w:proofErr w:type="gramEnd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r>
        <w:rPr>
          <w:rStyle w:val="Accentuation"/>
          <w:rFonts w:ascii="Arial" w:hAnsi="Arial" w:cs="Arial"/>
          <w:i w:val="0"/>
          <w:iCs w:val="0"/>
        </w:rPr>
        <w:t xml:space="preserve">    ARAM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0071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5C987476" w14:textId="77777777" w:rsidR="008A1E49" w:rsidRDefault="008A1E49" w:rsidP="005C497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39D28B89" w14:textId="307DE20A" w:rsidR="00BB71D9" w:rsidRDefault="005C4978" w:rsidP="00BB71D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ar-DZ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proofErr w:type="gramStart"/>
      <w:r w:rsidR="00BB71D9">
        <w:rPr>
          <w:rFonts w:ascii="Arial" w:hAnsi="Arial" w:cs="Arial"/>
          <w:bCs/>
          <w:sz w:val="22"/>
          <w:szCs w:val="22"/>
        </w:rPr>
        <w:t>BENKHERFIA  BENAOUDA</w:t>
      </w:r>
      <w:proofErr w:type="gramEnd"/>
      <w:r w:rsidR="00BB71D9">
        <w:rPr>
          <w:rFonts w:ascii="Arial" w:hAnsi="Arial" w:cs="Arial"/>
          <w:bCs/>
          <w:sz w:val="22"/>
          <w:szCs w:val="22"/>
        </w:rPr>
        <w:t xml:space="preserve">  RCR  0136 : </w:t>
      </w:r>
      <w:r w:rsidR="00BB71D9">
        <w:rPr>
          <w:rFonts w:ascii="Arial" w:hAnsi="Arial" w:cs="Arial"/>
          <w:b/>
          <w:sz w:val="22"/>
          <w:szCs w:val="22"/>
        </w:rPr>
        <w:t xml:space="preserve">Contestation De Décision </w:t>
      </w:r>
      <w:r w:rsidR="00BB71D9">
        <w:rPr>
          <w:rFonts w:ascii="Arial" w:hAnsi="Arial" w:cs="Arial"/>
          <w:bCs/>
          <w:sz w:val="22"/>
          <w:szCs w:val="22"/>
          <w:lang w:bidi="ar-DZ"/>
        </w:rPr>
        <w:t xml:space="preserve"> </w:t>
      </w:r>
      <w:r w:rsidR="00BB71D9" w:rsidRPr="008B20CD">
        <w:rPr>
          <w:rFonts w:ascii="Arial" w:hAnsi="Arial" w:cs="Arial"/>
          <w:b/>
          <w:sz w:val="22"/>
          <w:szCs w:val="22"/>
          <w:lang w:bidi="ar-DZ"/>
        </w:rPr>
        <w:t xml:space="preserve">20.000 DA </w:t>
      </w:r>
    </w:p>
    <w:p w14:paraId="10B5C13A" w14:textId="2E111F1A" w:rsidR="00BB71D9" w:rsidRDefault="005C4978" w:rsidP="00BB71D9">
      <w:pPr>
        <w:jc w:val="both"/>
        <w:rPr>
          <w:rFonts w:ascii="Arial" w:hAnsi="Arial" w:cs="Arial"/>
          <w:b/>
          <w:sz w:val="22"/>
          <w:szCs w:val="22"/>
          <w:lang w:bidi="ar-DZ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BB71D9">
        <w:rPr>
          <w:rFonts w:ascii="Arial" w:hAnsi="Arial" w:cs="Arial"/>
          <w:bCs/>
          <w:sz w:val="22"/>
          <w:szCs w:val="22"/>
        </w:rPr>
        <w:t xml:space="preserve">CHADOULI </w:t>
      </w:r>
      <w:proofErr w:type="gramStart"/>
      <w:r w:rsidR="00BB71D9">
        <w:rPr>
          <w:rFonts w:ascii="Arial" w:hAnsi="Arial" w:cs="Arial"/>
          <w:bCs/>
          <w:sz w:val="22"/>
          <w:szCs w:val="22"/>
        </w:rPr>
        <w:t>BOUABDELLAH  RCR</w:t>
      </w:r>
      <w:proofErr w:type="gramEnd"/>
      <w:r w:rsidR="00BB71D9">
        <w:rPr>
          <w:rFonts w:ascii="Arial" w:hAnsi="Arial" w:cs="Arial"/>
          <w:bCs/>
          <w:sz w:val="22"/>
          <w:szCs w:val="22"/>
        </w:rPr>
        <w:t xml:space="preserve">  2002 : </w:t>
      </w:r>
      <w:r w:rsidR="00BB71D9">
        <w:rPr>
          <w:rFonts w:ascii="Arial" w:hAnsi="Arial" w:cs="Arial"/>
          <w:b/>
          <w:sz w:val="22"/>
          <w:szCs w:val="22"/>
        </w:rPr>
        <w:t xml:space="preserve">Contestation De Décision </w:t>
      </w:r>
      <w:r w:rsidR="00BB71D9">
        <w:rPr>
          <w:rFonts w:ascii="Arial" w:hAnsi="Arial" w:cs="Arial"/>
          <w:bCs/>
          <w:sz w:val="22"/>
          <w:szCs w:val="22"/>
          <w:lang w:bidi="ar-DZ"/>
        </w:rPr>
        <w:t xml:space="preserve"> </w:t>
      </w:r>
      <w:r w:rsidR="00BB71D9" w:rsidRPr="008B20CD">
        <w:rPr>
          <w:rFonts w:ascii="Arial" w:hAnsi="Arial" w:cs="Arial"/>
          <w:b/>
          <w:sz w:val="22"/>
          <w:szCs w:val="22"/>
          <w:lang w:bidi="ar-DZ"/>
        </w:rPr>
        <w:t>20.000 DA</w:t>
      </w:r>
    </w:p>
    <w:p w14:paraId="657A14D2" w14:textId="77777777" w:rsidR="008A1E49" w:rsidRDefault="008A1E49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77758C8A" w14:textId="1D516A9A" w:rsidR="00E83811" w:rsidRPr="00BB71D9" w:rsidRDefault="00E83811" w:rsidP="00BB71D9">
      <w:pPr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 xml:space="preserve">AFFAIRE N° </w:t>
      </w:r>
      <w:r w:rsidR="008A1E49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3</w:t>
      </w:r>
      <w:r w:rsidR="004C3E12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u w:val="single"/>
        </w:rPr>
        <w:t>1</w:t>
      </w:r>
    </w:p>
    <w:p w14:paraId="739D8457" w14:textId="764D3AA1" w:rsidR="00E83811" w:rsidRPr="003B35F5" w:rsidRDefault="00E83811" w:rsidP="00E83811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Pr="00F83E62">
        <w:rPr>
          <w:rFonts w:asciiTheme="minorBidi" w:hAnsiTheme="minorBidi" w:cstheme="minorBidi"/>
          <w:sz w:val="28"/>
          <w:szCs w:val="28"/>
        </w:rPr>
        <w:tab/>
      </w:r>
      <w:r w:rsidR="008A1E49">
        <w:rPr>
          <w:rFonts w:asciiTheme="minorBidi" w:hAnsiTheme="minorBidi" w:cstheme="minorBidi"/>
          <w:sz w:val="28"/>
          <w:szCs w:val="28"/>
        </w:rPr>
        <w:t xml:space="preserve">   </w:t>
      </w:r>
      <w:r w:rsidR="003D3599">
        <w:rPr>
          <w:rFonts w:asciiTheme="minorBidi" w:hAnsiTheme="minorBidi" w:cstheme="minorBidi"/>
          <w:sz w:val="28"/>
          <w:szCs w:val="28"/>
        </w:rPr>
        <w:t xml:space="preserve">     </w:t>
      </w:r>
      <w:r w:rsidR="008A1E49">
        <w:rPr>
          <w:rFonts w:asciiTheme="minorBidi" w:hAnsiTheme="minorBidi" w:cstheme="minorBidi"/>
          <w:sz w:val="28"/>
          <w:szCs w:val="28"/>
        </w:rPr>
        <w:t xml:space="preserve"> </w:t>
      </w:r>
      <w:r w:rsidRPr="00E83811">
        <w:rPr>
          <w:rFonts w:asciiTheme="minorBidi" w:hAnsiTheme="minorBidi" w:cs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– </w:t>
      </w:r>
      <w:r w:rsidR="003D3599">
        <w:rPr>
          <w:rFonts w:asciiTheme="minorBidi" w:hAnsiTheme="minorBidi" w:cs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7CEAE155" w14:textId="77609E2B" w:rsidR="00E83811" w:rsidRPr="003B35F5" w:rsidRDefault="00E83811" w:rsidP="00E83811">
      <w:pPr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ab/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1583C863" w14:textId="4ABD074F" w:rsidR="00E83811" w:rsidRPr="00BB71D9" w:rsidRDefault="00E83811" w:rsidP="00BB71D9">
      <w:pPr>
        <w:jc w:val="both"/>
        <w:rPr>
          <w:rFonts w:ascii="Arial" w:hAnsi="Arial" w:cs="Arial"/>
          <w:bCs/>
          <w:sz w:val="22"/>
          <w:szCs w:val="22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7BAB47FE" w14:textId="33B7EF7C" w:rsidR="00E83811" w:rsidRDefault="00E83811" w:rsidP="00E83811">
      <w:pPr>
        <w:jc w:val="both"/>
        <w:rPr>
          <w:rFonts w:ascii="Arial" w:hAnsi="Arial" w:cs="Arial"/>
          <w:bCs/>
          <w:sz w:val="22"/>
          <w:szCs w:val="22"/>
          <w:lang w:bidi="ar-DZ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BOUFAIDA ABDELHAK   JSB 1779 : </w:t>
      </w:r>
      <w:r>
        <w:rPr>
          <w:rFonts w:ascii="Arial" w:hAnsi="Arial" w:cs="Arial"/>
          <w:b/>
          <w:sz w:val="22"/>
          <w:szCs w:val="22"/>
        </w:rPr>
        <w:t>CD + JD</w:t>
      </w:r>
      <w:r>
        <w:rPr>
          <w:rFonts w:ascii="Arial" w:hAnsi="Arial" w:cs="Arial"/>
          <w:bCs/>
          <w:sz w:val="22"/>
          <w:szCs w:val="22"/>
          <w:lang w:bidi="ar-DZ"/>
        </w:rPr>
        <w:t xml:space="preserve">  </w:t>
      </w:r>
    </w:p>
    <w:p w14:paraId="74F5C6CB" w14:textId="2EE5BA44" w:rsidR="00E83811" w:rsidRDefault="00E83811" w:rsidP="00E83811">
      <w:pPr>
        <w:rPr>
          <w:rFonts w:asciiTheme="minorBidi" w:hAnsiTheme="minorBidi" w:cstheme="minorBidi"/>
          <w:b/>
        </w:rPr>
      </w:pPr>
      <w:r w:rsidRPr="00703F61">
        <w:rPr>
          <w:rFonts w:asciiTheme="minorBidi" w:hAnsiTheme="minorBidi" w:cstheme="minorBidi"/>
          <w:b/>
        </w:rPr>
        <w:t>01 Match Ferme</w:t>
      </w:r>
      <w:r>
        <w:rPr>
          <w:rFonts w:asciiTheme="minorBidi" w:hAnsiTheme="minorBidi" w:cstheme="minorBidi"/>
          <w:b/>
        </w:rPr>
        <w:t xml:space="preserve"> + 20000 DA.</w:t>
      </w:r>
    </w:p>
    <w:p w14:paraId="6A1728C4" w14:textId="77777777" w:rsidR="00E83811" w:rsidRDefault="00E83811" w:rsidP="00E8381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FA658E6" w14:textId="0B99CF91" w:rsidR="00E83811" w:rsidRPr="00E42A4A" w:rsidRDefault="00E83811" w:rsidP="00E83811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4BAD255A" w14:textId="70FE871E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MERINE NOUREDDINE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JSB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1780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4C7ED792" w14:textId="77777777" w:rsidR="00E83811" w:rsidRDefault="00E83811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3920C8C4" w14:textId="08EB39DA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</w:t>
      </w:r>
      <w:r>
        <w:rPr>
          <w:rStyle w:val="Accentuation"/>
          <w:rFonts w:ascii="Arial" w:hAnsi="Arial" w:cs="Arial"/>
          <w:i w:val="0"/>
          <w:iCs w:val="0"/>
        </w:rPr>
        <w:t xml:space="preserve">ROMANE LARBI 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 JSB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1530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39C2E10B" w14:textId="77777777" w:rsidR="00E83811" w:rsidRDefault="00E83811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044034AC" w14:textId="473C0B97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 xml:space="preserve">CHERDOUANE MED EL AMINE 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JSB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1786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2E315D83" w14:textId="77777777" w:rsidR="00E83811" w:rsidRDefault="00E83811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36DD38D1" w14:textId="4E27085A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EL FERIHA AMINE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JSB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0074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>C.D</w:t>
      </w:r>
    </w:p>
    <w:p w14:paraId="5FD975AD" w14:textId="7C038543" w:rsidR="00E83811" w:rsidRDefault="00BB71D9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BB71D9">
        <w:rPr>
          <w:rFonts w:ascii="Arial" w:hAnsi="Arial" w:cs="Arial"/>
          <w:bCs/>
        </w:rPr>
        <w:t xml:space="preserve">Contestation De </w:t>
      </w:r>
      <w:proofErr w:type="gramStart"/>
      <w:r w:rsidRPr="00BB71D9">
        <w:rPr>
          <w:rFonts w:ascii="Arial" w:hAnsi="Arial" w:cs="Arial"/>
          <w:bCs/>
        </w:rPr>
        <w:t>Décision</w:t>
      </w:r>
      <w:r w:rsidR="00E83811" w:rsidRPr="00F9103D">
        <w:rPr>
          <w:rStyle w:val="Accentuation"/>
          <w:rFonts w:ascii="Arial" w:hAnsi="Arial" w:cs="Arial"/>
        </w:rPr>
        <w:t>:</w:t>
      </w:r>
      <w:proofErr w:type="gramEnd"/>
      <w:r w:rsidR="00E83811" w:rsidRPr="00F9103D">
        <w:rPr>
          <w:rStyle w:val="Accentuation"/>
          <w:rFonts w:ascii="Arial" w:hAnsi="Arial" w:cs="Arial"/>
        </w:rPr>
        <w:t xml:space="preserve"> </w:t>
      </w:r>
      <w:r w:rsidR="00E83811">
        <w:rPr>
          <w:rStyle w:val="Accentuation"/>
          <w:rFonts w:ascii="Arial" w:hAnsi="Arial" w:cs="Arial"/>
          <w:b/>
          <w:bCs/>
          <w:i w:val="0"/>
          <w:iCs w:val="0"/>
        </w:rPr>
        <w:t>20</w:t>
      </w:r>
      <w:r w:rsidR="00DB75D7">
        <w:rPr>
          <w:rStyle w:val="Accentuation"/>
          <w:rFonts w:ascii="Arial" w:hAnsi="Arial" w:cs="Arial"/>
          <w:b/>
          <w:bCs/>
          <w:i w:val="0"/>
          <w:iCs w:val="0"/>
        </w:rPr>
        <w:t>.</w:t>
      </w:r>
      <w:r w:rsidR="00E83811">
        <w:rPr>
          <w:rStyle w:val="Accentuation"/>
          <w:rFonts w:ascii="Arial" w:hAnsi="Arial" w:cs="Arial"/>
          <w:b/>
          <w:bCs/>
          <w:i w:val="0"/>
          <w:iCs w:val="0"/>
        </w:rPr>
        <w:t xml:space="preserve">000 DA </w:t>
      </w:r>
      <w:r w:rsidR="003E352C"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</w:p>
    <w:p w14:paraId="34846030" w14:textId="2BAB88F5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GHANNOU AHMED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SCMO  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1114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 xml:space="preserve">  J.D</w:t>
      </w:r>
    </w:p>
    <w:p w14:paraId="556AF252" w14:textId="5F12D2C6" w:rsidR="00E83811" w:rsidRDefault="00274AE9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="00E83811" w:rsidRPr="00F9103D">
        <w:rPr>
          <w:rStyle w:val="Accentuation"/>
          <w:rFonts w:ascii="Arial" w:hAnsi="Arial" w:cs="Arial"/>
        </w:rPr>
        <w:t xml:space="preserve"> : </w:t>
      </w:r>
      <w:r w:rsidR="00E83811"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7D7F0CD9" w14:textId="48DB2E3E" w:rsidR="00E83811" w:rsidRPr="00F9103D" w:rsidRDefault="00E83811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="003E352C">
        <w:rPr>
          <w:rStyle w:val="Accentuation"/>
          <w:rFonts w:ascii="Arial" w:hAnsi="Arial" w:cs="Arial"/>
          <w:i w:val="0"/>
          <w:iCs w:val="0"/>
        </w:rPr>
        <w:t>BELABBES BILEL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SCMO  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 w:rsidR="003E352C">
        <w:rPr>
          <w:rStyle w:val="Accentuation"/>
          <w:rFonts w:ascii="Arial" w:hAnsi="Arial" w:cs="Arial"/>
          <w:i w:val="0"/>
          <w:iCs w:val="0"/>
        </w:rPr>
        <w:t>2206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="003E352C">
        <w:rPr>
          <w:rStyle w:val="Accentuation"/>
          <w:rFonts w:ascii="Arial" w:hAnsi="Arial" w:cs="Arial"/>
          <w:i w:val="0"/>
          <w:iCs w:val="0"/>
        </w:rPr>
        <w:t>CAS</w:t>
      </w:r>
    </w:p>
    <w:p w14:paraId="0E1CD62C" w14:textId="28DEEC1A" w:rsidR="00E83811" w:rsidRDefault="00E83811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114B0F29" w14:textId="36A213B1" w:rsidR="00E83811" w:rsidRPr="00F9103D" w:rsidRDefault="003E352C" w:rsidP="00E83811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 xml:space="preserve">BOURIDANE MOHAMMED </w:t>
      </w:r>
      <w:proofErr w:type="gramStart"/>
      <w:r w:rsidR="00E83811">
        <w:rPr>
          <w:rStyle w:val="Accentuation"/>
          <w:rFonts w:ascii="Arial" w:hAnsi="Arial" w:cs="Arial"/>
          <w:i w:val="0"/>
          <w:iCs w:val="0"/>
        </w:rPr>
        <w:t xml:space="preserve">   </w:t>
      </w:r>
      <w:r w:rsidR="00E83811"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 w:rsidR="00E83811">
        <w:rPr>
          <w:rStyle w:val="Accentuation"/>
          <w:rFonts w:ascii="Arial" w:hAnsi="Arial" w:cs="Arial"/>
          <w:i w:val="0"/>
          <w:iCs w:val="0"/>
        </w:rPr>
        <w:t xml:space="preserve">   SCMO  </w:t>
      </w:r>
      <w:r w:rsidR="00E83811" w:rsidRPr="00185538">
        <w:rPr>
          <w:rStyle w:val="Accentuation"/>
          <w:rFonts w:ascii="Arial" w:hAnsi="Arial" w:cs="Arial"/>
          <w:i w:val="0"/>
          <w:iCs w:val="0"/>
        </w:rPr>
        <w:t xml:space="preserve">  </w:t>
      </w:r>
      <w:r>
        <w:rPr>
          <w:rStyle w:val="Accentuation"/>
          <w:rFonts w:ascii="Arial" w:hAnsi="Arial" w:cs="Arial"/>
          <w:i w:val="0"/>
          <w:iCs w:val="0"/>
        </w:rPr>
        <w:t>1374</w:t>
      </w:r>
      <w:r w:rsidR="00E83811" w:rsidRPr="00185538">
        <w:rPr>
          <w:rStyle w:val="Accentuation"/>
          <w:rFonts w:ascii="Arial" w:hAnsi="Arial" w:cs="Arial"/>
          <w:i w:val="0"/>
          <w:iCs w:val="0"/>
        </w:rPr>
        <w:t xml:space="preserve">: </w:t>
      </w:r>
      <w:r w:rsidR="00E83811">
        <w:rPr>
          <w:rStyle w:val="Accentuation"/>
          <w:rFonts w:ascii="Arial" w:hAnsi="Arial" w:cs="Arial"/>
          <w:i w:val="0"/>
          <w:iCs w:val="0"/>
        </w:rPr>
        <w:t xml:space="preserve">  </w:t>
      </w:r>
      <w:r>
        <w:rPr>
          <w:rStyle w:val="Accentuation"/>
          <w:rFonts w:ascii="Arial" w:hAnsi="Arial" w:cs="Arial"/>
          <w:i w:val="0"/>
          <w:iCs w:val="0"/>
        </w:rPr>
        <w:t>CD</w:t>
      </w:r>
    </w:p>
    <w:p w14:paraId="44E639DD" w14:textId="2E1C54F3" w:rsidR="00BB71D9" w:rsidRDefault="00274AE9" w:rsidP="00E83811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BB71D9">
        <w:rPr>
          <w:rFonts w:ascii="Arial" w:hAnsi="Arial" w:cs="Arial"/>
          <w:bCs/>
        </w:rPr>
        <w:t xml:space="preserve">Contestation De </w:t>
      </w:r>
      <w:proofErr w:type="gramStart"/>
      <w:r w:rsidRPr="00BB71D9">
        <w:rPr>
          <w:rFonts w:ascii="Arial" w:hAnsi="Arial" w:cs="Arial"/>
          <w:bCs/>
        </w:rPr>
        <w:t>Décision</w:t>
      </w:r>
      <w:r w:rsidR="00E83811" w:rsidRPr="00F9103D">
        <w:rPr>
          <w:rStyle w:val="Accentuation"/>
          <w:rFonts w:ascii="Arial" w:hAnsi="Arial" w:cs="Arial"/>
        </w:rPr>
        <w:t>:</w:t>
      </w:r>
      <w:proofErr w:type="gramEnd"/>
      <w:r w:rsidR="00E83811" w:rsidRPr="00F9103D">
        <w:rPr>
          <w:rStyle w:val="Accentuation"/>
          <w:rFonts w:ascii="Arial" w:hAnsi="Arial" w:cs="Arial"/>
        </w:rPr>
        <w:t xml:space="preserve"> </w:t>
      </w:r>
      <w:r w:rsidR="003E352C">
        <w:rPr>
          <w:rStyle w:val="Accentuation"/>
          <w:rFonts w:ascii="Arial" w:hAnsi="Arial" w:cs="Arial"/>
          <w:b/>
          <w:bCs/>
          <w:i w:val="0"/>
          <w:iCs w:val="0"/>
        </w:rPr>
        <w:t>20</w:t>
      </w:r>
      <w:r w:rsidR="00DB75D7">
        <w:rPr>
          <w:rStyle w:val="Accentuation"/>
          <w:rFonts w:ascii="Arial" w:hAnsi="Arial" w:cs="Arial"/>
          <w:b/>
          <w:bCs/>
          <w:i w:val="0"/>
          <w:iCs w:val="0"/>
        </w:rPr>
        <w:t>.</w:t>
      </w:r>
      <w:r w:rsidR="003E352C">
        <w:rPr>
          <w:rStyle w:val="Accentuation"/>
          <w:rFonts w:ascii="Arial" w:hAnsi="Arial" w:cs="Arial"/>
          <w:b/>
          <w:bCs/>
          <w:i w:val="0"/>
          <w:iCs w:val="0"/>
        </w:rPr>
        <w:t xml:space="preserve">000 DA </w:t>
      </w:r>
    </w:p>
    <w:p w14:paraId="112859D5" w14:textId="1EFEF382" w:rsidR="003E352C" w:rsidRPr="00601960" w:rsidRDefault="003E352C" w:rsidP="005C4978">
      <w:pPr>
        <w:jc w:val="both"/>
        <w:rPr>
          <w:rFonts w:ascii="Arial" w:hAnsi="Arial" w:cs="Arial"/>
          <w:b/>
          <w:bCs/>
          <w:u w:val="single"/>
        </w:rPr>
      </w:pPr>
      <w:r>
        <w:rPr>
          <w:rStyle w:val="Accentuation"/>
          <w:rFonts w:ascii="Arial" w:hAnsi="Arial" w:cs="Arial"/>
          <w:b/>
          <w:bCs/>
          <w:i w:val="0"/>
          <w:iCs w:val="0"/>
        </w:rPr>
        <w:t xml:space="preserve"> </w:t>
      </w: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14:paraId="540AF713" w14:textId="27DEDE1E" w:rsidR="003E352C" w:rsidRPr="00FD32E8" w:rsidRDefault="003E352C" w:rsidP="003E352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gramStart"/>
      <w:r>
        <w:rPr>
          <w:rFonts w:asciiTheme="minorBidi" w:hAnsiTheme="minorBidi" w:cstheme="minorBidi"/>
          <w:sz w:val="22"/>
          <w:szCs w:val="22"/>
        </w:rPr>
        <w:t>Conduite incorrect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a</w:t>
      </w:r>
      <w:r w:rsidRPr="0099438B">
        <w:rPr>
          <w:rFonts w:asciiTheme="minorBidi" w:hAnsiTheme="minorBidi" w:cstheme="minorBidi"/>
          <w:sz w:val="22"/>
          <w:szCs w:val="22"/>
        </w:rPr>
        <w:t xml:space="preserve"> l’équipe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Cs/>
        </w:rPr>
        <w:t>de</w:t>
      </w:r>
      <w:r w:rsidRPr="00FB756D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JSP : AMEND </w:t>
      </w:r>
      <w:r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0.000.00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DA   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>ARTICLE : 129</w:t>
      </w:r>
    </w:p>
    <w:p w14:paraId="2B1CAEF8" w14:textId="38734CB1" w:rsidR="00E83811" w:rsidRPr="006F30FA" w:rsidRDefault="006F30FA" w:rsidP="006F30FA">
      <w:pPr>
        <w:ind w:left="3540"/>
        <w:jc w:val="both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lastRenderedPageBreak/>
        <w:t>AFFAIRE N°3</w:t>
      </w:r>
      <w:r w:rsidR="004A5ACF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2</w:t>
      </w:r>
    </w:p>
    <w:p w14:paraId="736086F7" w14:textId="7F595945" w:rsidR="006F30FA" w:rsidRPr="006F30FA" w:rsidRDefault="006F30FA" w:rsidP="006F30FA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6F30FA">
        <w:rPr>
          <w:rFonts w:ascii="Arial" w:hAnsi="Arial" w:cs="Arial"/>
          <w:b/>
          <w:sz w:val="28"/>
          <w:szCs w:val="28"/>
        </w:rPr>
        <w:t>IRBSMB – CRBHB</w:t>
      </w:r>
    </w:p>
    <w:p w14:paraId="48D1F47F" w14:textId="77777777" w:rsidR="006F30FA" w:rsidRPr="003B35F5" w:rsidRDefault="006F30FA" w:rsidP="006F30FA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12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549D3305" w14:textId="77777777" w:rsidR="006F30FA" w:rsidRDefault="006F30FA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1C8B84DB" w14:textId="77777777" w:rsidR="006F30FA" w:rsidRPr="00E42A4A" w:rsidRDefault="006F30FA" w:rsidP="006F30FA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14:paraId="2F748194" w14:textId="333656C9" w:rsidR="006F30FA" w:rsidRPr="00F9103D" w:rsidRDefault="006F30FA" w:rsidP="006F30FA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GHEZZAR SADEK</w:t>
      </w:r>
      <w:r w:rsidRPr="00185538">
        <w:rPr>
          <w:rStyle w:val="Accentuation"/>
          <w:rFonts w:ascii="Arial" w:hAnsi="Arial" w:cs="Arial"/>
          <w:i w:val="0"/>
          <w:iCs w:val="0"/>
        </w:rPr>
        <w:t> 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IRBSMB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1451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>J.D</w:t>
      </w:r>
    </w:p>
    <w:p w14:paraId="239BD133" w14:textId="4F0BE5F4" w:rsidR="006F30FA" w:rsidRDefault="005812E6" w:rsidP="006F30FA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6F30FA" w:rsidRPr="00F9103D">
        <w:rPr>
          <w:rStyle w:val="Accentuation"/>
          <w:rFonts w:ascii="Arial" w:hAnsi="Arial" w:cs="Arial"/>
        </w:rPr>
        <w:t xml:space="preserve">: </w:t>
      </w:r>
      <w:r w:rsidR="006F30FA"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BB5617A" w14:textId="2D32E3C8" w:rsidR="006F30FA" w:rsidRPr="00F9103D" w:rsidRDefault="006F30FA" w:rsidP="006F30FA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</w:t>
      </w:r>
      <w:r>
        <w:rPr>
          <w:rStyle w:val="Accentuation"/>
          <w:rFonts w:ascii="Arial" w:hAnsi="Arial" w:cs="Arial"/>
          <w:i w:val="0"/>
          <w:iCs w:val="0"/>
        </w:rPr>
        <w:t xml:space="preserve">LOUMI FOUAD 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 IRBSMB 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0060</w:t>
      </w:r>
      <w:r w:rsidRPr="00185538">
        <w:rPr>
          <w:rStyle w:val="Accentuation"/>
          <w:rFonts w:ascii="Arial" w:hAnsi="Arial" w:cs="Arial"/>
          <w:i w:val="0"/>
          <w:iCs w:val="0"/>
        </w:rPr>
        <w:t> : CAS</w:t>
      </w:r>
    </w:p>
    <w:p w14:paraId="686957E4" w14:textId="77777777" w:rsidR="006F30FA" w:rsidRDefault="006F30FA" w:rsidP="006F30FA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2C5DA61D" w14:textId="73510DAA" w:rsidR="006F30FA" w:rsidRPr="00F9103D" w:rsidRDefault="006F30FA" w:rsidP="006F30FA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 xml:space="preserve">BENAMAR ABDLKADER 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6F30FA">
        <w:rPr>
          <w:rFonts w:ascii="Arial" w:hAnsi="Arial" w:cs="Arial"/>
          <w:bCs/>
        </w:rPr>
        <w:t>CRBHB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0201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>J.D</w:t>
      </w:r>
    </w:p>
    <w:p w14:paraId="1FBA69AC" w14:textId="5491344B" w:rsidR="006F30FA" w:rsidRDefault="005812E6" w:rsidP="006F30FA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6F30FA" w:rsidRPr="00F9103D">
        <w:rPr>
          <w:rStyle w:val="Accentuation"/>
          <w:rFonts w:ascii="Arial" w:hAnsi="Arial" w:cs="Arial"/>
        </w:rPr>
        <w:t xml:space="preserve">: </w:t>
      </w:r>
      <w:r w:rsidR="006F30FA"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4D74BBBB" w14:textId="687CB7E4" w:rsidR="006F30FA" w:rsidRPr="00F9103D" w:rsidRDefault="006F30FA" w:rsidP="006F30FA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</w:rPr>
        <w:t>KRIM BILAL</w:t>
      </w:r>
      <w:proofErr w:type="gramStart"/>
      <w:r w:rsidRPr="00185538">
        <w:rPr>
          <w:rStyle w:val="Accentuation"/>
          <w:rFonts w:ascii="Arial" w:hAnsi="Arial" w:cs="Arial"/>
          <w:i w:val="0"/>
          <w:iCs w:val="0"/>
        </w:rPr>
        <w:t> 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6F30FA">
        <w:rPr>
          <w:rFonts w:ascii="Arial" w:hAnsi="Arial" w:cs="Arial"/>
          <w:bCs/>
        </w:rPr>
        <w:t>CRBHB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0181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>J.D</w:t>
      </w:r>
    </w:p>
    <w:p w14:paraId="511F7576" w14:textId="18DBF81D" w:rsidR="006F30FA" w:rsidRDefault="00E92F3A" w:rsidP="006F30FA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>
        <w:rPr>
          <w:rStyle w:val="Accentuation"/>
          <w:rFonts w:ascii="Arial" w:hAnsi="Arial" w:cs="Arial"/>
          <w:i w:val="0"/>
          <w:iCs w:val="0"/>
        </w:rPr>
        <w:t>Jeux Dangereux</w:t>
      </w:r>
      <w:r w:rsidRPr="00F9103D">
        <w:rPr>
          <w:rStyle w:val="Accentuation"/>
          <w:rFonts w:ascii="Arial" w:hAnsi="Arial" w:cs="Arial"/>
        </w:rPr>
        <w:t> </w:t>
      </w:r>
      <w:r w:rsidR="006F30FA" w:rsidRPr="00F9103D">
        <w:rPr>
          <w:rStyle w:val="Accentuation"/>
          <w:rFonts w:ascii="Arial" w:hAnsi="Arial" w:cs="Arial"/>
        </w:rPr>
        <w:t xml:space="preserve">: </w:t>
      </w:r>
      <w:r w:rsidR="006F30FA"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10E9D00A" w14:textId="0E6A54FB" w:rsidR="006F30FA" w:rsidRPr="00F9103D" w:rsidRDefault="006F30FA" w:rsidP="006F30FA">
      <w:pPr>
        <w:jc w:val="both"/>
        <w:rPr>
          <w:rFonts w:ascii="Arial Black" w:hAnsi="Arial Black" w:cs="Arial"/>
          <w:sz w:val="22"/>
          <w:szCs w:val="22"/>
        </w:rPr>
      </w:pPr>
      <w:r w:rsidRPr="00F9103D">
        <w:rPr>
          <w:rFonts w:ascii="Arial Black" w:hAnsi="Arial Black" w:cs="Arial"/>
          <w:sz w:val="22"/>
          <w:szCs w:val="22"/>
        </w:rPr>
        <w:t>-</w:t>
      </w:r>
      <w:proofErr w:type="gramStart"/>
      <w:r>
        <w:rPr>
          <w:rStyle w:val="Accentuation"/>
          <w:rFonts w:ascii="Arial" w:hAnsi="Arial" w:cs="Arial"/>
          <w:i w:val="0"/>
          <w:iCs w:val="0"/>
        </w:rPr>
        <w:t>MAROCI  SID</w:t>
      </w:r>
      <w:proofErr w:type="gramEnd"/>
      <w:r>
        <w:rPr>
          <w:rStyle w:val="Accentuation"/>
          <w:rFonts w:ascii="Arial" w:hAnsi="Arial" w:cs="Arial"/>
          <w:i w:val="0"/>
          <w:iCs w:val="0"/>
        </w:rPr>
        <w:t xml:space="preserve">  AHMED   </w:t>
      </w:r>
      <w:r w:rsidRPr="00185538">
        <w:rPr>
          <w:rStyle w:val="Accentuation"/>
          <w:rFonts w:ascii="Arial" w:hAnsi="Arial" w:cs="Arial"/>
          <w:i w:val="0"/>
          <w:iCs w:val="0"/>
        </w:rPr>
        <w:t>:</w:t>
      </w:r>
      <w:r>
        <w:rPr>
          <w:rStyle w:val="Accentuation"/>
          <w:rFonts w:ascii="Arial" w:hAnsi="Arial" w:cs="Arial"/>
          <w:i w:val="0"/>
          <w:iCs w:val="0"/>
        </w:rPr>
        <w:t xml:space="preserve">   </w:t>
      </w:r>
      <w:r w:rsidRPr="006F30FA">
        <w:rPr>
          <w:rFonts w:ascii="Arial" w:hAnsi="Arial" w:cs="Arial"/>
          <w:bCs/>
        </w:rPr>
        <w:t>CRBHB</w:t>
      </w:r>
      <w:r>
        <w:rPr>
          <w:rStyle w:val="Accentuation"/>
          <w:rFonts w:ascii="Arial" w:hAnsi="Arial" w:cs="Arial"/>
          <w:i w:val="0"/>
          <w:iCs w:val="0"/>
        </w:rPr>
        <w:t xml:space="preserve">  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   </w:t>
      </w:r>
      <w:r>
        <w:rPr>
          <w:rStyle w:val="Accentuation"/>
          <w:rFonts w:ascii="Arial" w:hAnsi="Arial" w:cs="Arial"/>
          <w:i w:val="0"/>
          <w:iCs w:val="0"/>
        </w:rPr>
        <w:t>0323</w:t>
      </w:r>
      <w:r w:rsidRPr="00185538">
        <w:rPr>
          <w:rStyle w:val="Accentuation"/>
          <w:rFonts w:ascii="Arial" w:hAnsi="Arial" w:cs="Arial"/>
          <w:i w:val="0"/>
          <w:iCs w:val="0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</w:rPr>
        <w:t xml:space="preserve">  CAS</w:t>
      </w:r>
    </w:p>
    <w:p w14:paraId="54B57A3E" w14:textId="77777777" w:rsidR="006F30FA" w:rsidRDefault="006F30FA" w:rsidP="006F30FA">
      <w:pPr>
        <w:jc w:val="both"/>
        <w:rPr>
          <w:rStyle w:val="Accentuation"/>
          <w:rFonts w:ascii="Arial" w:hAnsi="Arial" w:cs="Arial"/>
          <w:b/>
          <w:bCs/>
          <w:i w:val="0"/>
          <w:iCs w:val="0"/>
        </w:rPr>
      </w:pPr>
      <w:r w:rsidRPr="00185538">
        <w:rPr>
          <w:rStyle w:val="Accentuation"/>
          <w:rFonts w:ascii="Arial" w:hAnsi="Arial" w:cs="Arial"/>
          <w:i w:val="0"/>
          <w:iCs w:val="0"/>
        </w:rPr>
        <w:t>Comportement antisportif</w:t>
      </w:r>
      <w:r w:rsidRPr="00F9103D">
        <w:rPr>
          <w:rStyle w:val="Accentuation"/>
          <w:rFonts w:ascii="Arial" w:hAnsi="Arial" w:cs="Arial"/>
        </w:rPr>
        <w:t xml:space="preserve"> : </w:t>
      </w:r>
      <w:r w:rsidRPr="00F9103D">
        <w:rPr>
          <w:rStyle w:val="Accentuation"/>
          <w:rFonts w:ascii="Arial" w:hAnsi="Arial" w:cs="Arial"/>
          <w:b/>
          <w:bCs/>
          <w:i w:val="0"/>
          <w:iCs w:val="0"/>
        </w:rPr>
        <w:t>avertissement</w:t>
      </w:r>
    </w:p>
    <w:p w14:paraId="69E90E82" w14:textId="2CDE6DC4" w:rsidR="00266A44" w:rsidRDefault="00266A44" w:rsidP="00AC3437">
      <w:pPr>
        <w:jc w:val="both"/>
        <w:rPr>
          <w:rFonts w:ascii="Arial" w:hAnsi="Arial" w:cs="Arial"/>
          <w:b/>
          <w:sz w:val="22"/>
          <w:szCs w:val="22"/>
          <w:rtl/>
          <w:lang w:bidi="ar-DZ"/>
        </w:rPr>
      </w:pPr>
    </w:p>
    <w:p w14:paraId="6C25B831" w14:textId="7E180E48" w:rsidR="00266A44" w:rsidRDefault="00266A44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7BE8E24E" w14:textId="303EB7CF" w:rsidR="00266A44" w:rsidRDefault="00266A44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3BD726CF" w14:textId="6CC115EC" w:rsidR="00266A44" w:rsidRDefault="00266A44" w:rsidP="00BB71D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DD4633E" w14:textId="07F032D2" w:rsidR="007E12BF" w:rsidRDefault="007E12BF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130C68A3" w14:textId="0FDE8328" w:rsidR="007E12BF" w:rsidRPr="008A1E49" w:rsidRDefault="007E12BF" w:rsidP="007E12BF">
      <w:pPr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E16E9E3" w14:textId="77777777" w:rsidR="007E12BF" w:rsidRPr="00F83E62" w:rsidRDefault="007E12BF" w:rsidP="007E12BF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699E3D97" w14:textId="77777777" w:rsidR="007E12BF" w:rsidRDefault="007E12BF" w:rsidP="00AC3437">
      <w:pPr>
        <w:jc w:val="both"/>
        <w:rPr>
          <w:rFonts w:ascii="Arial" w:hAnsi="Arial" w:cs="Arial"/>
          <w:b/>
          <w:sz w:val="22"/>
          <w:szCs w:val="22"/>
        </w:rPr>
      </w:pPr>
    </w:p>
    <w:p w14:paraId="0327AA1B" w14:textId="1F5324F6" w:rsidR="001E0481" w:rsidRDefault="00537F85" w:rsidP="001E0481">
      <w:pPr>
        <w:jc w:val="both"/>
        <w:rPr>
          <w:rFonts w:ascii="Copperplate Gothic Bold" w:hAnsi="Copperplate Gothic Bold" w:cs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5188AE0" w14:textId="5F5E47A7" w:rsidR="00B83D60" w:rsidRPr="004E0827" w:rsidRDefault="00B83D60" w:rsidP="004E0827">
      <w:pPr>
        <w:spacing w:line="480" w:lineRule="auto"/>
        <w:ind w:firstLine="708"/>
        <w:rPr>
          <w:rFonts w:ascii="Bahnschrift Light" w:hAnsi="Bahnschrift Light" w:cstheme="minorBidi"/>
          <w:b/>
          <w:sz w:val="22"/>
          <w:szCs w:val="22"/>
        </w:rPr>
      </w:pP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PRESIDENTE DE LA SEANCE</w:t>
      </w:r>
      <w:r w:rsidRPr="004E0827">
        <w:rPr>
          <w:rFonts w:asciiTheme="minorBidi" w:hAnsiTheme="minorBidi" w:cstheme="minorBidi"/>
          <w:b/>
          <w:sz w:val="22"/>
          <w:szCs w:val="22"/>
        </w:rPr>
        <w:t> :</w:t>
      </w:r>
      <w:r w:rsidRPr="004E0827">
        <w:rPr>
          <w:rFonts w:ascii="Bahnschrift Light" w:hAnsi="Bahnschrift Light" w:cstheme="minorBidi"/>
          <w:b/>
          <w:sz w:val="22"/>
          <w:szCs w:val="22"/>
        </w:rPr>
        <w:t xml:space="preserve">                 </w:t>
      </w:r>
      <w:r w:rsidR="004E0827">
        <w:rPr>
          <w:rFonts w:asciiTheme="minorBidi" w:hAnsiTheme="minorBidi" w:cstheme="minorBidi"/>
          <w:b/>
          <w:sz w:val="22"/>
          <w:szCs w:val="22"/>
        </w:rPr>
        <w:t xml:space="preserve">               </w:t>
      </w: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SECRETAIRE :</w:t>
      </w:r>
      <w:r w:rsidRPr="004E0827">
        <w:rPr>
          <w:rFonts w:ascii="Bahnschrift Light" w:hAnsi="Bahnschrift Light" w:cstheme="minorBidi"/>
          <w:b/>
          <w:sz w:val="22"/>
          <w:szCs w:val="22"/>
        </w:rPr>
        <w:t xml:space="preserve">  </w:t>
      </w:r>
    </w:p>
    <w:p w14:paraId="191A4788" w14:textId="0B3A4FE9" w:rsidR="00D46320" w:rsidRPr="004E0827" w:rsidRDefault="004E0827" w:rsidP="004E0827">
      <w:pPr>
        <w:spacing w:line="480" w:lineRule="auto"/>
        <w:rPr>
          <w:rFonts w:ascii="Copperplate Gothic Bold" w:hAnsi="Copperplate Gothic Bold" w:cstheme="minorBidi"/>
          <w:b/>
          <w:sz w:val="20"/>
          <w:szCs w:val="20"/>
        </w:rPr>
      </w:pPr>
      <w:r>
        <w:rPr>
          <w:rFonts w:ascii="Copperplate Gothic Bold" w:hAnsi="Copperplate Gothic Bold" w:cstheme="minorBidi"/>
          <w:b/>
          <w:sz w:val="22"/>
          <w:szCs w:val="22"/>
        </w:rPr>
        <w:t xml:space="preserve">      </w:t>
      </w:r>
      <w:r w:rsidR="00B83D60" w:rsidRPr="00B83D60">
        <w:rPr>
          <w:rFonts w:ascii="Copperplate Gothic Bold" w:hAnsi="Copperplate Gothic Bold" w:cstheme="minorBidi"/>
          <w:b/>
          <w:sz w:val="22"/>
          <w:szCs w:val="22"/>
        </w:rPr>
        <w:t xml:space="preserve"> </w:t>
      </w:r>
      <w:r>
        <w:rPr>
          <w:rFonts w:ascii="Copperplate Gothic Bold" w:hAnsi="Copperplate Gothic Bold" w:cstheme="minorBidi"/>
          <w:b/>
          <w:sz w:val="22"/>
          <w:szCs w:val="22"/>
        </w:rPr>
        <w:t xml:space="preserve">  </w:t>
      </w:r>
      <w:proofErr w:type="gramStart"/>
      <w:r w:rsidR="0046142D" w:rsidRPr="004E0827">
        <w:rPr>
          <w:rFonts w:ascii="Copperplate Gothic Bold" w:hAnsi="Copperplate Gothic Bold" w:cstheme="minorBidi"/>
          <w:bCs/>
          <w:sz w:val="20"/>
          <w:szCs w:val="20"/>
        </w:rPr>
        <w:t>Mme .</w:t>
      </w:r>
      <w:proofErr w:type="gramEnd"/>
      <w:r w:rsidR="0046142D"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 AZRI </w:t>
      </w:r>
      <w:proofErr w:type="spellStart"/>
      <w:r w:rsidR="0046142D" w:rsidRPr="004E0827">
        <w:rPr>
          <w:rFonts w:ascii="Copperplate Gothic Bold" w:hAnsi="Copperplate Gothic Bold" w:cstheme="minorBidi"/>
          <w:bCs/>
          <w:sz w:val="20"/>
          <w:szCs w:val="20"/>
        </w:rPr>
        <w:t>Nassera</w:t>
      </w:r>
      <w:proofErr w:type="spellEnd"/>
      <w:r w:rsidR="00B83D60"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="00B83D60"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="00B83D60" w:rsidRPr="004E0827">
        <w:rPr>
          <w:rFonts w:ascii="Copperplate Gothic Bold" w:hAnsi="Copperplate Gothic Bold" w:cstheme="minorBidi"/>
          <w:b/>
          <w:sz w:val="20"/>
          <w:szCs w:val="20"/>
        </w:rPr>
        <w:tab/>
        <w:t xml:space="preserve"> </w:t>
      </w:r>
      <w:r>
        <w:rPr>
          <w:rFonts w:ascii="Copperplate Gothic Bold" w:hAnsi="Copperplate Gothic Bold" w:cstheme="minorBidi"/>
          <w:b/>
          <w:sz w:val="20"/>
          <w:szCs w:val="20"/>
        </w:rPr>
        <w:tab/>
      </w:r>
      <w:r>
        <w:rPr>
          <w:rFonts w:ascii="Copperplate Gothic Bold" w:hAnsi="Copperplate Gothic Bold" w:cstheme="minorBidi"/>
          <w:b/>
          <w:sz w:val="20"/>
          <w:szCs w:val="20"/>
        </w:rPr>
        <w:tab/>
      </w:r>
      <w:r w:rsidR="00B83D60"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Mr. </w:t>
      </w:r>
      <w:proofErr w:type="spellStart"/>
      <w:r w:rsidR="00B83D60" w:rsidRPr="004E0827">
        <w:rPr>
          <w:rFonts w:ascii="Copperplate Gothic Bold" w:hAnsi="Copperplate Gothic Bold" w:cstheme="minorBidi"/>
          <w:bCs/>
          <w:sz w:val="20"/>
          <w:szCs w:val="20"/>
        </w:rPr>
        <w:t>Fatmi</w:t>
      </w:r>
      <w:proofErr w:type="spellEnd"/>
      <w:r w:rsidR="00B83D60"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 Mohamed </w:t>
      </w:r>
      <w:proofErr w:type="spellStart"/>
      <w:r w:rsidR="00B83D60" w:rsidRPr="004E0827">
        <w:rPr>
          <w:rFonts w:ascii="Copperplate Gothic Bold" w:hAnsi="Copperplate Gothic Bold" w:cstheme="minorBidi"/>
          <w:bCs/>
          <w:sz w:val="20"/>
          <w:szCs w:val="20"/>
        </w:rPr>
        <w:t>yassine</w:t>
      </w:r>
      <w:proofErr w:type="spellEnd"/>
    </w:p>
    <w:p w14:paraId="122F0434" w14:textId="4CD816BE" w:rsidR="0046142D" w:rsidRPr="00FD426D" w:rsidRDefault="0046142D" w:rsidP="0046142D">
      <w:pPr>
        <w:spacing w:line="480" w:lineRule="auto"/>
        <w:rPr>
          <w:rFonts w:ascii="Bahnschrift Light" w:hAnsi="Bahnschrift Light" w:cstheme="minorBidi"/>
          <w:b/>
          <w:sz w:val="28"/>
          <w:szCs w:val="28"/>
        </w:rPr>
      </w:pPr>
      <w:r w:rsidRPr="00FD426D">
        <w:rPr>
          <w:rFonts w:ascii="Bahnschrift Light" w:hAnsi="Bahnschrift Light" w:cstheme="minorBidi"/>
          <w:b/>
          <w:sz w:val="28"/>
          <w:szCs w:val="28"/>
        </w:rPr>
        <w:tab/>
      </w:r>
    </w:p>
    <w:sectPr w:rsidR="0046142D" w:rsidRPr="00FD426D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7A03" w14:textId="77777777" w:rsidR="000D177E" w:rsidRDefault="000D177E">
      <w:r>
        <w:separator/>
      </w:r>
    </w:p>
  </w:endnote>
  <w:endnote w:type="continuationSeparator" w:id="0">
    <w:p w14:paraId="6BDA6181" w14:textId="77777777" w:rsidR="000D177E" w:rsidRDefault="000D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 Mono">
    <w:altName w:val="Lucida Console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801" w14:textId="77777777" w:rsidR="005C4525" w:rsidRPr="00324C45" w:rsidRDefault="00930379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8417B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BCEB" w14:textId="77777777" w:rsidR="000D177E" w:rsidRDefault="000D177E">
      <w:r>
        <w:separator/>
      </w:r>
    </w:p>
  </w:footnote>
  <w:footnote w:type="continuationSeparator" w:id="0">
    <w:p w14:paraId="571FAE5B" w14:textId="77777777" w:rsidR="000D177E" w:rsidRDefault="000D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5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8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3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8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9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1" w15:restartNumberingAfterBreak="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3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39"/>
  </w:num>
  <w:num w:numId="10">
    <w:abstractNumId w:val="23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7"/>
  </w:num>
  <w:num w:numId="16">
    <w:abstractNumId w:val="35"/>
  </w:num>
  <w:num w:numId="17">
    <w:abstractNumId w:val="28"/>
  </w:num>
  <w:num w:numId="18">
    <w:abstractNumId w:val="0"/>
  </w:num>
  <w:num w:numId="19">
    <w:abstractNumId w:val="6"/>
  </w:num>
  <w:num w:numId="20">
    <w:abstractNumId w:val="10"/>
  </w:num>
  <w:num w:numId="21">
    <w:abstractNumId w:val="43"/>
  </w:num>
  <w:num w:numId="22">
    <w:abstractNumId w:val="42"/>
  </w:num>
  <w:num w:numId="23">
    <w:abstractNumId w:val="40"/>
  </w:num>
  <w:num w:numId="24">
    <w:abstractNumId w:val="37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  <w:num w:numId="29">
    <w:abstractNumId w:val="1"/>
  </w:num>
  <w:num w:numId="30">
    <w:abstractNumId w:val="22"/>
  </w:num>
  <w:num w:numId="31">
    <w:abstractNumId w:val="13"/>
  </w:num>
  <w:num w:numId="32">
    <w:abstractNumId w:val="3"/>
  </w:num>
  <w:num w:numId="33">
    <w:abstractNumId w:val="2"/>
  </w:num>
  <w:num w:numId="34">
    <w:abstractNumId w:val="38"/>
  </w:num>
  <w:num w:numId="35">
    <w:abstractNumId w:val="32"/>
  </w:num>
  <w:num w:numId="36">
    <w:abstractNumId w:val="15"/>
  </w:num>
  <w:num w:numId="37">
    <w:abstractNumId w:val="33"/>
  </w:num>
  <w:num w:numId="38">
    <w:abstractNumId w:val="36"/>
  </w:num>
  <w:num w:numId="39">
    <w:abstractNumId w:val="19"/>
  </w:num>
  <w:num w:numId="40">
    <w:abstractNumId w:val="25"/>
  </w:num>
  <w:num w:numId="41">
    <w:abstractNumId w:val="8"/>
  </w:num>
  <w:num w:numId="42">
    <w:abstractNumId w:val="34"/>
  </w:num>
  <w:num w:numId="43">
    <w:abstractNumId w:val="41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D0E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57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09A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7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0E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7E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646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BD3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26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38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2A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C5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81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19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C2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0F22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44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AE9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1A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7C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98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797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6F4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3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39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BDF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599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2C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01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0E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2C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2D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44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ACF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12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27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61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9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5A3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1F3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3E"/>
    <w:rsid w:val="005811B5"/>
    <w:rsid w:val="005811D6"/>
    <w:rsid w:val="0058121A"/>
    <w:rsid w:val="0058121E"/>
    <w:rsid w:val="005812E6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54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3C9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63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978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D9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72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6E6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3EA3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51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960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AB8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DF2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B6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0FA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61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77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B5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74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49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2BF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4FCF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1E49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0CD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A0A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8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A7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93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2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9F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D15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081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56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59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00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DD0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78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6A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DF3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0F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0F53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60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D9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43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D7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06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0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CF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89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4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67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ABC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E65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AC7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5D7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A9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25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6C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63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0E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11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3A"/>
    <w:rsid w:val="00E92FB8"/>
    <w:rsid w:val="00E92FD1"/>
    <w:rsid w:val="00E93055"/>
    <w:rsid w:val="00E93214"/>
    <w:rsid w:val="00E93219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786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3D4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AC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1E3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490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0D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2E6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6D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6C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6F94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2E8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6D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53FB2B"/>
  <w15:docId w15:val="{835A880E-6A41-449C-BDFF-EB71E0E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1477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75</cp:revision>
  <cp:lastPrinted>2024-10-15T10:15:00Z</cp:lastPrinted>
  <dcterms:created xsi:type="dcterms:W3CDTF">2024-10-10T11:00:00Z</dcterms:created>
  <dcterms:modified xsi:type="dcterms:W3CDTF">2024-10-15T12:52:00Z</dcterms:modified>
</cp:coreProperties>
</file>